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DE6B" w14:textId="2287A10C" w:rsidR="007652CE" w:rsidRDefault="00C34155" w:rsidP="00C34155">
      <w:pPr>
        <w:ind w:left="0" w:firstLine="0"/>
        <w:rPr>
          <w:rFonts w:ascii="BIZ UDゴシック" w:eastAsia="BIZ UDゴシック" w:hAnsi="BIZ UDゴシック"/>
        </w:rPr>
      </w:pPr>
      <w:r>
        <w:rPr>
          <w:rFonts w:ascii="BIZ UDゴシック" w:eastAsia="BIZ UDゴシック" w:hAnsi="BIZ UDゴシック" w:hint="eastAsia"/>
        </w:rPr>
        <w:t>様式</w:t>
      </w:r>
      <w:r w:rsidR="00324DDF">
        <w:rPr>
          <w:rFonts w:ascii="BIZ UDゴシック" w:eastAsia="BIZ UDゴシック" w:hAnsi="BIZ UDゴシック" w:hint="eastAsia"/>
        </w:rPr>
        <w:t>２－６</w:t>
      </w:r>
      <w:r>
        <w:rPr>
          <w:rFonts w:ascii="BIZ UDゴシック" w:eastAsia="BIZ UDゴシック" w:hAnsi="BIZ UDゴシック" w:hint="eastAsia"/>
        </w:rPr>
        <w:t xml:space="preserve">　機能概要書（１）</w:t>
      </w:r>
    </w:p>
    <w:p w14:paraId="111380A1" w14:textId="72D9004C" w:rsidR="00C34155" w:rsidRDefault="00C34155" w:rsidP="00C34155">
      <w:pPr>
        <w:wordWrap w:val="0"/>
        <w:ind w:left="0" w:firstLine="0"/>
        <w:jc w:val="right"/>
        <w:rPr>
          <w:rFonts w:ascii="BIZ UDゴシック" w:eastAsia="BIZ UDゴシック" w:hAnsi="BIZ UDゴシック"/>
          <w:sz w:val="18"/>
          <w:szCs w:val="20"/>
        </w:rPr>
      </w:pPr>
      <w:r>
        <w:rPr>
          <w:rFonts w:ascii="BIZ UDゴシック" w:eastAsia="BIZ UDゴシック" w:hAnsi="BIZ UDゴシック" w:hint="eastAsia"/>
          <w:sz w:val="18"/>
          <w:szCs w:val="20"/>
        </w:rPr>
        <w:t>令和　　年　　月　　日</w:t>
      </w:r>
    </w:p>
    <w:p w14:paraId="581BD09A" w14:textId="4BEE03EE" w:rsidR="00C34155" w:rsidRPr="00C34155" w:rsidRDefault="00C34155" w:rsidP="00C34155">
      <w:pPr>
        <w:spacing w:beforeLines="25" w:before="90"/>
        <w:ind w:left="0" w:right="4529" w:firstLine="0"/>
        <w:jc w:val="right"/>
        <w:rPr>
          <w:rFonts w:ascii="BIZ UDゴシック" w:eastAsia="BIZ UDゴシック" w:hAnsi="BIZ UDゴシック"/>
          <w:sz w:val="18"/>
          <w:szCs w:val="20"/>
        </w:rPr>
      </w:pPr>
      <w:r w:rsidRPr="00C34155">
        <w:rPr>
          <w:rFonts w:ascii="BIZ UDゴシック" w:eastAsia="BIZ UDゴシック" w:hAnsi="BIZ UDゴシック" w:hint="eastAsia"/>
          <w:sz w:val="18"/>
          <w:szCs w:val="20"/>
        </w:rPr>
        <w:t>住所</w:t>
      </w:r>
      <w:r>
        <w:rPr>
          <w:rFonts w:ascii="BIZ UDゴシック" w:eastAsia="BIZ UDゴシック" w:hAnsi="BIZ UDゴシック" w:hint="eastAsia"/>
          <w:sz w:val="18"/>
          <w:szCs w:val="20"/>
        </w:rPr>
        <w:t xml:space="preserve">　　　　　　　　　　　　　　　　　　　　　　　　　</w:t>
      </w:r>
    </w:p>
    <w:p w14:paraId="69838B22" w14:textId="219DB1FF" w:rsidR="00C34155" w:rsidRPr="00C34155" w:rsidRDefault="00C34155" w:rsidP="00C34155">
      <w:pPr>
        <w:wordWrap w:val="0"/>
        <w:spacing w:beforeLines="25" w:before="90"/>
        <w:ind w:left="0" w:firstLine="0"/>
        <w:jc w:val="right"/>
        <w:rPr>
          <w:rFonts w:ascii="BIZ UDゴシック" w:eastAsia="BIZ UDゴシック" w:hAnsi="BIZ UDゴシック"/>
          <w:sz w:val="18"/>
          <w:szCs w:val="20"/>
        </w:rPr>
      </w:pPr>
      <w:r w:rsidRPr="00C34155">
        <w:rPr>
          <w:rFonts w:ascii="BIZ UDゴシック" w:eastAsia="BIZ UDゴシック" w:hAnsi="BIZ UDゴシック" w:hint="eastAsia"/>
          <w:sz w:val="18"/>
          <w:szCs w:val="20"/>
        </w:rPr>
        <w:t>商号又は名称</w:t>
      </w:r>
      <w:r>
        <w:rPr>
          <w:rFonts w:ascii="BIZ UDゴシック" w:eastAsia="BIZ UDゴシック" w:hAnsi="BIZ UDゴシック" w:hint="eastAsia"/>
          <w:sz w:val="18"/>
          <w:szCs w:val="20"/>
        </w:rPr>
        <w:t xml:space="preserve">　　　　　　　　　　　　　　　　　　　　　</w:t>
      </w:r>
    </w:p>
    <w:p w14:paraId="3D593FF7" w14:textId="09D9DB16" w:rsidR="00C34155" w:rsidRDefault="00C34155" w:rsidP="00C34155">
      <w:pPr>
        <w:wordWrap w:val="0"/>
        <w:spacing w:beforeLines="25" w:before="90"/>
        <w:ind w:left="0" w:firstLine="0"/>
        <w:jc w:val="right"/>
        <w:rPr>
          <w:rFonts w:ascii="BIZ UDゴシック" w:eastAsia="BIZ UDゴシック" w:hAnsi="BIZ UDゴシック"/>
          <w:sz w:val="18"/>
          <w:szCs w:val="20"/>
          <w:u w:val="thick"/>
        </w:rPr>
      </w:pPr>
      <w:r w:rsidRPr="00C34155">
        <w:rPr>
          <w:rFonts w:ascii="BIZ UDゴシック" w:eastAsia="BIZ UDゴシック" w:hAnsi="BIZ UDゴシック" w:hint="eastAsia"/>
          <w:sz w:val="18"/>
          <w:szCs w:val="20"/>
          <w:u w:val="thick"/>
        </w:rPr>
        <w:t xml:space="preserve">代表者職氏名　　　　　　　　　　　　　　　　　　印　　</w:t>
      </w:r>
    </w:p>
    <w:p w14:paraId="4A7B4120" w14:textId="1CAD17EA" w:rsidR="00C34155" w:rsidRPr="001F1C1E" w:rsidRDefault="00C34155" w:rsidP="00C34155">
      <w:pPr>
        <w:spacing w:beforeLines="25" w:before="90"/>
        <w:ind w:left="0" w:firstLine="0"/>
        <w:jc w:val="left"/>
        <w:rPr>
          <w:rFonts w:ascii="BIZ UDゴシック" w:eastAsia="BIZ UDゴシック" w:hAnsi="BIZ UDゴシック"/>
          <w:sz w:val="20"/>
          <w:szCs w:val="20"/>
        </w:rPr>
      </w:pPr>
      <w:r>
        <w:rPr>
          <w:rFonts w:ascii="BIZ UDゴシック" w:eastAsia="BIZ UDゴシック" w:hAnsi="BIZ UDゴシック" w:hint="eastAsia"/>
        </w:rPr>
        <w:t xml:space="preserve">　　</w:t>
      </w:r>
      <w:r w:rsidRPr="001F1C1E">
        <w:rPr>
          <w:rFonts w:ascii="BIZ UDゴシック" w:eastAsia="BIZ UDゴシック" w:hAnsi="BIZ UDゴシック" w:hint="eastAsia"/>
          <w:sz w:val="20"/>
          <w:szCs w:val="20"/>
        </w:rPr>
        <w:t>※　各項目の機能は、実現提供する機能や仕組みとして提案に</w:t>
      </w:r>
      <w:r w:rsidR="001F1C1E" w:rsidRPr="001F1C1E">
        <w:rPr>
          <w:rFonts w:ascii="BIZ UDゴシック" w:eastAsia="BIZ UDゴシック" w:hAnsi="BIZ UDゴシック" w:hint="eastAsia"/>
          <w:sz w:val="20"/>
          <w:szCs w:val="20"/>
        </w:rPr>
        <w:t>「</w:t>
      </w:r>
      <w:r w:rsidRPr="001F1C1E">
        <w:rPr>
          <w:rFonts w:ascii="BIZ UDゴシック" w:eastAsia="BIZ UDゴシック" w:hAnsi="BIZ UDゴシック" w:hint="eastAsia"/>
          <w:sz w:val="20"/>
          <w:szCs w:val="20"/>
        </w:rPr>
        <w:t>含まれる</w:t>
      </w:r>
      <w:r w:rsidR="001F1C1E" w:rsidRPr="001F1C1E">
        <w:rPr>
          <w:rFonts w:ascii="BIZ UDゴシック" w:eastAsia="BIZ UDゴシック" w:hAnsi="BIZ UDゴシック" w:hint="eastAsia"/>
          <w:sz w:val="20"/>
          <w:szCs w:val="20"/>
        </w:rPr>
        <w:t>」</w:t>
      </w:r>
      <w:r w:rsidRPr="001F1C1E">
        <w:rPr>
          <w:rFonts w:ascii="BIZ UDゴシック" w:eastAsia="BIZ UDゴシック" w:hAnsi="BIZ UDゴシック" w:hint="eastAsia"/>
          <w:sz w:val="20"/>
          <w:szCs w:val="20"/>
        </w:rPr>
        <w:t>、</w:t>
      </w:r>
      <w:r w:rsidR="001F1C1E" w:rsidRPr="001F1C1E">
        <w:rPr>
          <w:rFonts w:ascii="BIZ UDゴシック" w:eastAsia="BIZ UDゴシック" w:hAnsi="BIZ UDゴシック" w:hint="eastAsia"/>
          <w:sz w:val="20"/>
          <w:szCs w:val="20"/>
        </w:rPr>
        <w:t>「</w:t>
      </w:r>
      <w:r w:rsidRPr="001F1C1E">
        <w:rPr>
          <w:rFonts w:ascii="BIZ UDゴシック" w:eastAsia="BIZ UDゴシック" w:hAnsi="BIZ UDゴシック" w:hint="eastAsia"/>
          <w:sz w:val="20"/>
          <w:szCs w:val="20"/>
        </w:rPr>
        <w:t>一部含まれる</w:t>
      </w:r>
      <w:r w:rsidR="00004EEC">
        <w:rPr>
          <w:rFonts w:ascii="BIZ UDゴシック" w:eastAsia="BIZ UDゴシック" w:hAnsi="BIZ UDゴシック" w:hint="eastAsia"/>
          <w:sz w:val="20"/>
          <w:szCs w:val="20"/>
        </w:rPr>
        <w:t>（中間更新時含まれる）</w:t>
      </w:r>
      <w:r w:rsidR="001F1C1E" w:rsidRPr="001F1C1E">
        <w:rPr>
          <w:rFonts w:ascii="BIZ UDゴシック" w:eastAsia="BIZ UDゴシック" w:hAnsi="BIZ UDゴシック" w:hint="eastAsia"/>
          <w:sz w:val="20"/>
          <w:szCs w:val="20"/>
        </w:rPr>
        <w:t>」</w:t>
      </w:r>
      <w:r w:rsidRPr="001F1C1E">
        <w:rPr>
          <w:rFonts w:ascii="BIZ UDゴシック" w:eastAsia="BIZ UDゴシック" w:hAnsi="BIZ UDゴシック" w:hint="eastAsia"/>
          <w:sz w:val="20"/>
          <w:szCs w:val="20"/>
        </w:rPr>
        <w:t>、</w:t>
      </w:r>
      <w:r w:rsidR="001F1C1E" w:rsidRPr="001F1C1E">
        <w:rPr>
          <w:rFonts w:ascii="BIZ UDゴシック" w:eastAsia="BIZ UDゴシック" w:hAnsi="BIZ UDゴシック" w:hint="eastAsia"/>
          <w:sz w:val="20"/>
          <w:szCs w:val="20"/>
        </w:rPr>
        <w:t>「</w:t>
      </w:r>
      <w:r w:rsidRPr="001F1C1E">
        <w:rPr>
          <w:rFonts w:ascii="BIZ UDゴシック" w:eastAsia="BIZ UDゴシック" w:hAnsi="BIZ UDゴシック" w:hint="eastAsia"/>
          <w:sz w:val="20"/>
          <w:szCs w:val="20"/>
        </w:rPr>
        <w:t>含まれない</w:t>
      </w:r>
      <w:r w:rsidR="001F1C1E" w:rsidRPr="001F1C1E">
        <w:rPr>
          <w:rFonts w:ascii="BIZ UDゴシック" w:eastAsia="BIZ UDゴシック" w:hAnsi="BIZ UDゴシック" w:hint="eastAsia"/>
          <w:sz w:val="20"/>
          <w:szCs w:val="20"/>
        </w:rPr>
        <w:t>」</w:t>
      </w:r>
      <w:r w:rsidRPr="001F1C1E">
        <w:rPr>
          <w:rFonts w:ascii="BIZ UDゴシック" w:eastAsia="BIZ UDゴシック" w:hAnsi="BIZ UDゴシック" w:hint="eastAsia"/>
          <w:sz w:val="20"/>
          <w:szCs w:val="20"/>
        </w:rPr>
        <w:t>を選択して〇を記入すること。</w:t>
      </w:r>
    </w:p>
    <w:p w14:paraId="42151A90" w14:textId="0419FA22" w:rsidR="00C34155" w:rsidRPr="001F1C1E" w:rsidRDefault="00C34155" w:rsidP="00C34155">
      <w:pPr>
        <w:spacing w:beforeLines="25" w:before="90"/>
        <w:ind w:left="600" w:hangingChars="300" w:hanging="600"/>
        <w:jc w:val="left"/>
        <w:rPr>
          <w:rFonts w:ascii="BIZ UDゴシック" w:eastAsia="BIZ UDゴシック" w:hAnsi="BIZ UDゴシック"/>
          <w:sz w:val="20"/>
          <w:szCs w:val="20"/>
        </w:rPr>
      </w:pPr>
      <w:r w:rsidRPr="001F1C1E">
        <w:rPr>
          <w:rFonts w:ascii="BIZ UDゴシック" w:eastAsia="BIZ UDゴシック" w:hAnsi="BIZ UDゴシック" w:hint="eastAsia"/>
          <w:sz w:val="20"/>
          <w:szCs w:val="20"/>
        </w:rPr>
        <w:t xml:space="preserve">　　※　実現提供する機能や仕組みが含まれている場合、実現提供できる装置が複数ある場合または別な装置がその機能を兼ねる場合は、概要欄に特徴、有効性、操作の容易性などを簡明に記載すること。文字サイズは１２ｐ以上で行数は２行までとすること。</w:t>
      </w:r>
    </w:p>
    <w:tbl>
      <w:tblPr>
        <w:tblStyle w:val="aa"/>
        <w:tblW w:w="21546" w:type="dxa"/>
        <w:tblInd w:w="-5" w:type="dxa"/>
        <w:tblLook w:val="04A0" w:firstRow="1" w:lastRow="0" w:firstColumn="1" w:lastColumn="0" w:noHBand="0" w:noVBand="1"/>
      </w:tblPr>
      <w:tblGrid>
        <w:gridCol w:w="567"/>
        <w:gridCol w:w="8222"/>
        <w:gridCol w:w="992"/>
        <w:gridCol w:w="992"/>
        <w:gridCol w:w="993"/>
        <w:gridCol w:w="9780"/>
      </w:tblGrid>
      <w:tr w:rsidR="001F1C1E" w:rsidRPr="001F1C1E" w14:paraId="48F0E9A0" w14:textId="77777777" w:rsidTr="00F80A53">
        <w:tc>
          <w:tcPr>
            <w:tcW w:w="567" w:type="dxa"/>
            <w:vMerge w:val="restart"/>
            <w:vAlign w:val="center"/>
          </w:tcPr>
          <w:p w14:paraId="12D8312C" w14:textId="1A4DB3B5" w:rsidR="001F1C1E" w:rsidRPr="001F1C1E" w:rsidRDefault="001F1C1E" w:rsidP="001F1C1E">
            <w:pPr>
              <w:spacing w:beforeLines="25" w:before="90"/>
              <w:ind w:left="0" w:firstLine="0"/>
              <w:jc w:val="center"/>
              <w:rPr>
                <w:rFonts w:ascii="BIZ UDゴシック" w:eastAsia="BIZ UDゴシック" w:hAnsi="BIZ UDゴシック"/>
                <w:sz w:val="20"/>
                <w:szCs w:val="20"/>
              </w:rPr>
            </w:pPr>
            <w:r w:rsidRPr="001F1C1E">
              <w:rPr>
                <w:rFonts w:ascii="BIZ UDゴシック" w:eastAsia="BIZ UDゴシック" w:hAnsi="BIZ UDゴシック" w:hint="eastAsia"/>
                <w:sz w:val="20"/>
                <w:szCs w:val="20"/>
              </w:rPr>
              <w:t>№</w:t>
            </w:r>
          </w:p>
        </w:tc>
        <w:tc>
          <w:tcPr>
            <w:tcW w:w="8222" w:type="dxa"/>
            <w:vMerge w:val="restart"/>
            <w:vAlign w:val="center"/>
          </w:tcPr>
          <w:p w14:paraId="5E242C3A" w14:textId="30D3F621" w:rsidR="001F1C1E" w:rsidRPr="001F1C1E" w:rsidRDefault="001F1C1E" w:rsidP="001F1C1E">
            <w:pPr>
              <w:spacing w:beforeLines="25" w:before="90"/>
              <w:ind w:left="0" w:firstLine="0"/>
              <w:jc w:val="center"/>
              <w:rPr>
                <w:rFonts w:ascii="BIZ UDゴシック" w:eastAsia="BIZ UDゴシック" w:hAnsi="BIZ UDゴシック"/>
                <w:sz w:val="20"/>
                <w:szCs w:val="20"/>
              </w:rPr>
            </w:pPr>
            <w:r w:rsidRPr="001F1C1E">
              <w:rPr>
                <w:rFonts w:ascii="BIZ UDゴシック" w:eastAsia="BIZ UDゴシック" w:hAnsi="BIZ UDゴシック" w:hint="eastAsia"/>
                <w:sz w:val="20"/>
                <w:szCs w:val="20"/>
              </w:rPr>
              <w:t>実現提供する機能や仕組みとして提案に含まれていますか</w:t>
            </w:r>
          </w:p>
        </w:tc>
        <w:tc>
          <w:tcPr>
            <w:tcW w:w="2977" w:type="dxa"/>
            <w:gridSpan w:val="3"/>
            <w:vAlign w:val="center"/>
          </w:tcPr>
          <w:p w14:paraId="1AA1D733" w14:textId="6E433F7E" w:rsidR="001F1C1E" w:rsidRPr="001F1C1E" w:rsidRDefault="001F1C1E" w:rsidP="001F1C1E">
            <w:pPr>
              <w:spacing w:beforeLines="25" w:before="90"/>
              <w:ind w:left="0" w:firstLine="0"/>
              <w:jc w:val="center"/>
              <w:rPr>
                <w:rFonts w:ascii="BIZ UDゴシック" w:eastAsia="BIZ UDゴシック" w:hAnsi="BIZ UDゴシック"/>
                <w:sz w:val="20"/>
                <w:szCs w:val="20"/>
              </w:rPr>
            </w:pPr>
            <w:r w:rsidRPr="001F1C1E">
              <w:rPr>
                <w:rFonts w:ascii="BIZ UDゴシック" w:eastAsia="BIZ UDゴシック" w:hAnsi="BIZ UDゴシック" w:hint="eastAsia"/>
                <w:sz w:val="20"/>
                <w:szCs w:val="20"/>
              </w:rPr>
              <w:t>提案に含まれていますか</w:t>
            </w:r>
          </w:p>
        </w:tc>
        <w:tc>
          <w:tcPr>
            <w:tcW w:w="9780" w:type="dxa"/>
            <w:vMerge w:val="restart"/>
            <w:vAlign w:val="center"/>
          </w:tcPr>
          <w:p w14:paraId="4DC991F3" w14:textId="446F9233" w:rsidR="001F1C1E" w:rsidRPr="001F1C1E" w:rsidRDefault="00F80A53" w:rsidP="001F1C1E">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実現提供するものとして提案に含まれている機能や仕組みの概要</w:t>
            </w:r>
          </w:p>
        </w:tc>
      </w:tr>
      <w:tr w:rsidR="001F1C1E" w:rsidRPr="001F1C1E" w14:paraId="27BDE4BB" w14:textId="77777777" w:rsidTr="00F80A53">
        <w:tc>
          <w:tcPr>
            <w:tcW w:w="567" w:type="dxa"/>
            <w:vMerge/>
          </w:tcPr>
          <w:p w14:paraId="122EA6FD" w14:textId="77777777" w:rsidR="001F1C1E" w:rsidRPr="001F1C1E" w:rsidRDefault="001F1C1E" w:rsidP="00C34155">
            <w:pPr>
              <w:spacing w:beforeLines="25" w:before="90"/>
              <w:ind w:left="0" w:firstLine="0"/>
              <w:jc w:val="left"/>
              <w:rPr>
                <w:rFonts w:ascii="BIZ UDゴシック" w:eastAsia="BIZ UDゴシック" w:hAnsi="BIZ UDゴシック"/>
                <w:sz w:val="20"/>
                <w:szCs w:val="20"/>
              </w:rPr>
            </w:pPr>
          </w:p>
        </w:tc>
        <w:tc>
          <w:tcPr>
            <w:tcW w:w="8222" w:type="dxa"/>
            <w:vMerge/>
          </w:tcPr>
          <w:p w14:paraId="5D3F6A80" w14:textId="44051620" w:rsidR="001F1C1E" w:rsidRPr="001F1C1E" w:rsidRDefault="001F1C1E" w:rsidP="00C34155">
            <w:pPr>
              <w:spacing w:beforeLines="25" w:before="90"/>
              <w:ind w:left="0" w:firstLine="0"/>
              <w:jc w:val="left"/>
              <w:rPr>
                <w:rFonts w:ascii="BIZ UDゴシック" w:eastAsia="BIZ UDゴシック" w:hAnsi="BIZ UDゴシック"/>
                <w:sz w:val="20"/>
                <w:szCs w:val="20"/>
              </w:rPr>
            </w:pPr>
          </w:p>
        </w:tc>
        <w:tc>
          <w:tcPr>
            <w:tcW w:w="992" w:type="dxa"/>
            <w:vAlign w:val="center"/>
          </w:tcPr>
          <w:p w14:paraId="64E5A65C" w14:textId="429FE242" w:rsidR="001F1C1E" w:rsidRPr="001F1C1E" w:rsidRDefault="001F1C1E" w:rsidP="001F1C1E">
            <w:pPr>
              <w:spacing w:beforeLines="25" w:before="90"/>
              <w:ind w:left="0" w:firstLine="0"/>
              <w:jc w:val="center"/>
              <w:rPr>
                <w:rFonts w:ascii="BIZ UDゴシック" w:eastAsia="BIZ UDゴシック" w:hAnsi="BIZ UDゴシック"/>
                <w:sz w:val="16"/>
                <w:szCs w:val="16"/>
              </w:rPr>
            </w:pPr>
            <w:r w:rsidRPr="001F1C1E">
              <w:rPr>
                <w:rFonts w:ascii="BIZ UDゴシック" w:eastAsia="BIZ UDゴシック" w:hAnsi="BIZ UDゴシック" w:hint="eastAsia"/>
                <w:sz w:val="16"/>
                <w:szCs w:val="16"/>
              </w:rPr>
              <w:t>含まれる</w:t>
            </w:r>
          </w:p>
        </w:tc>
        <w:tc>
          <w:tcPr>
            <w:tcW w:w="992" w:type="dxa"/>
            <w:vAlign w:val="center"/>
          </w:tcPr>
          <w:p w14:paraId="592C0CE9" w14:textId="74B6F5DD" w:rsidR="001F1C1E" w:rsidRPr="001F1C1E" w:rsidRDefault="001F1C1E" w:rsidP="001F1C1E">
            <w:pPr>
              <w:spacing w:beforeLines="25" w:before="90"/>
              <w:ind w:left="0" w:firstLine="0"/>
              <w:jc w:val="center"/>
              <w:rPr>
                <w:rFonts w:ascii="BIZ UDゴシック" w:eastAsia="BIZ UDゴシック" w:hAnsi="BIZ UDゴシック"/>
                <w:sz w:val="16"/>
                <w:szCs w:val="16"/>
              </w:rPr>
            </w:pPr>
            <w:r w:rsidRPr="001F1C1E">
              <w:rPr>
                <w:rFonts w:ascii="BIZ UDゴシック" w:eastAsia="BIZ UDゴシック" w:hAnsi="BIZ UDゴシック" w:hint="eastAsia"/>
                <w:sz w:val="12"/>
                <w:szCs w:val="12"/>
              </w:rPr>
              <w:t>一部含まれる</w:t>
            </w:r>
          </w:p>
        </w:tc>
        <w:tc>
          <w:tcPr>
            <w:tcW w:w="993" w:type="dxa"/>
            <w:vAlign w:val="center"/>
          </w:tcPr>
          <w:p w14:paraId="09F8194B" w14:textId="36B985C3" w:rsidR="001F1C1E" w:rsidRPr="001F1C1E" w:rsidRDefault="001F1C1E" w:rsidP="001F1C1E">
            <w:pPr>
              <w:spacing w:beforeLines="25" w:before="90"/>
              <w:ind w:left="0" w:firstLine="0"/>
              <w:jc w:val="center"/>
              <w:rPr>
                <w:rFonts w:ascii="BIZ UDゴシック" w:eastAsia="BIZ UDゴシック" w:hAnsi="BIZ UDゴシック"/>
                <w:sz w:val="16"/>
                <w:szCs w:val="16"/>
              </w:rPr>
            </w:pPr>
            <w:r w:rsidRPr="001F1C1E">
              <w:rPr>
                <w:rFonts w:ascii="BIZ UDゴシック" w:eastAsia="BIZ UDゴシック" w:hAnsi="BIZ UDゴシック" w:hint="eastAsia"/>
                <w:sz w:val="14"/>
                <w:szCs w:val="14"/>
              </w:rPr>
              <w:t>含まれない</w:t>
            </w:r>
          </w:p>
        </w:tc>
        <w:tc>
          <w:tcPr>
            <w:tcW w:w="9780" w:type="dxa"/>
            <w:vMerge/>
          </w:tcPr>
          <w:p w14:paraId="0DEF1323" w14:textId="77777777" w:rsidR="001F1C1E" w:rsidRPr="001F1C1E" w:rsidRDefault="001F1C1E" w:rsidP="00C34155">
            <w:pPr>
              <w:spacing w:beforeLines="25" w:before="90"/>
              <w:ind w:left="0" w:firstLine="0"/>
              <w:jc w:val="left"/>
              <w:rPr>
                <w:rFonts w:ascii="BIZ UDゴシック" w:eastAsia="BIZ UDゴシック" w:hAnsi="BIZ UDゴシック"/>
                <w:sz w:val="20"/>
                <w:szCs w:val="20"/>
              </w:rPr>
            </w:pPr>
          </w:p>
        </w:tc>
      </w:tr>
      <w:tr w:rsidR="001F1C1E" w:rsidRPr="001F1C1E" w14:paraId="3AC5A5D1" w14:textId="77777777" w:rsidTr="005A5A03">
        <w:trPr>
          <w:trHeight w:val="837"/>
        </w:trPr>
        <w:tc>
          <w:tcPr>
            <w:tcW w:w="567" w:type="dxa"/>
            <w:vAlign w:val="center"/>
          </w:tcPr>
          <w:p w14:paraId="1654887E" w14:textId="4EBFC6AB" w:rsidR="001F1C1E" w:rsidRPr="001F1C1E" w:rsidRDefault="001F1C1E" w:rsidP="001F1C1E">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１</w:t>
            </w:r>
          </w:p>
        </w:tc>
        <w:tc>
          <w:tcPr>
            <w:tcW w:w="8222" w:type="dxa"/>
            <w:vAlign w:val="center"/>
          </w:tcPr>
          <w:p w14:paraId="3AFCAA8F" w14:textId="7A21912D" w:rsidR="001F1C1E" w:rsidRPr="001F1C1E" w:rsidRDefault="00F565CD" w:rsidP="002728FD">
            <w:pPr>
              <w:spacing w:beforeLines="25" w:before="90" w:afterLines="25" w:after="90" w:line="300" w:lineRule="exact"/>
              <w:ind w:left="0" w:firstLine="0"/>
              <w:jc w:val="left"/>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消防指令システムの整備に際しては、総務省消防庁から令和</w:t>
            </w:r>
            <w:r w:rsidRPr="00F565CD">
              <w:rPr>
                <w:rFonts w:ascii="BIZ UDゴシック" w:eastAsia="BIZ UDゴシック" w:hAnsi="BIZ UDゴシック"/>
                <w:sz w:val="20"/>
                <w:szCs w:val="20"/>
              </w:rPr>
              <w:t>6年3月27日に通知された「消防情第94号　消防指令システムの標準仕様書等の策定について（通知）」の別紙（標準仕様書等）に含まれる『IP無線に係る標準インターフェイス標準仕様書』に対応していますか？中間更新で提案は可能ですか（その場合一部に〇）？</w:t>
            </w:r>
          </w:p>
        </w:tc>
        <w:tc>
          <w:tcPr>
            <w:tcW w:w="992" w:type="dxa"/>
            <w:vAlign w:val="center"/>
          </w:tcPr>
          <w:p w14:paraId="0A27F483"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39DC00C9"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4816E587"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317042F6" w14:textId="77777777" w:rsidR="001F1C1E" w:rsidRPr="005622C5" w:rsidRDefault="001F1C1E" w:rsidP="005622C5">
            <w:pPr>
              <w:spacing w:beforeLines="25" w:before="90"/>
              <w:ind w:left="0" w:firstLine="0"/>
              <w:rPr>
                <w:rFonts w:ascii="BIZ UDゴシック" w:eastAsia="BIZ UDゴシック" w:hAnsi="BIZ UDゴシック"/>
                <w:sz w:val="24"/>
                <w:szCs w:val="24"/>
              </w:rPr>
            </w:pPr>
          </w:p>
        </w:tc>
      </w:tr>
      <w:tr w:rsidR="001F1C1E" w:rsidRPr="001F1C1E" w14:paraId="41534F18" w14:textId="77777777" w:rsidTr="005A5A03">
        <w:tc>
          <w:tcPr>
            <w:tcW w:w="567" w:type="dxa"/>
            <w:vAlign w:val="center"/>
          </w:tcPr>
          <w:p w14:paraId="45FFAA35" w14:textId="114EBF5F" w:rsidR="001F1C1E" w:rsidRPr="001F1C1E" w:rsidRDefault="001F1C1E" w:rsidP="001F1C1E">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２</w:t>
            </w:r>
          </w:p>
        </w:tc>
        <w:tc>
          <w:tcPr>
            <w:tcW w:w="8222" w:type="dxa"/>
            <w:vAlign w:val="center"/>
          </w:tcPr>
          <w:p w14:paraId="4B772395" w14:textId="6B024F05" w:rsidR="001F1C1E" w:rsidRPr="001F1C1E" w:rsidRDefault="00F565CD" w:rsidP="002728FD">
            <w:pPr>
              <w:spacing w:beforeLines="25" w:before="90" w:afterLines="25" w:after="90" w:line="300" w:lineRule="exact"/>
              <w:ind w:left="0" w:firstLine="0"/>
              <w:jc w:val="left"/>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消防指令システムの整備に際しては、総務省消防庁から令和</w:t>
            </w:r>
            <w:r w:rsidRPr="00F565CD">
              <w:rPr>
                <w:rFonts w:ascii="BIZ UDゴシック" w:eastAsia="BIZ UDゴシック" w:hAnsi="BIZ UDゴシック"/>
                <w:sz w:val="20"/>
                <w:szCs w:val="20"/>
              </w:rPr>
              <w:t>6年3月27日に通知された「消防情第94号　消防指令システムの標準仕様書等の策定について（通知）」の別紙（標準仕様書等）に含まれる『ＡＶＭに係る標準インターフェイス標準仕様書』に対応していますか？中間更新で提案は可能ですか（その場合一部に〇）？</w:t>
            </w:r>
          </w:p>
        </w:tc>
        <w:tc>
          <w:tcPr>
            <w:tcW w:w="992" w:type="dxa"/>
            <w:vAlign w:val="center"/>
          </w:tcPr>
          <w:p w14:paraId="349CF11B"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03DA7AD2"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6FA66DE1"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5ED2354A" w14:textId="77777777" w:rsidR="001F1C1E" w:rsidRPr="005622C5" w:rsidRDefault="001F1C1E" w:rsidP="005622C5">
            <w:pPr>
              <w:spacing w:beforeLines="25" w:before="90"/>
              <w:ind w:left="0" w:firstLine="0"/>
              <w:rPr>
                <w:rFonts w:ascii="BIZ UDゴシック" w:eastAsia="BIZ UDゴシック" w:hAnsi="BIZ UDゴシック"/>
                <w:sz w:val="24"/>
                <w:szCs w:val="24"/>
              </w:rPr>
            </w:pPr>
          </w:p>
        </w:tc>
      </w:tr>
      <w:tr w:rsidR="001F1C1E" w:rsidRPr="001F1C1E" w14:paraId="5E3C6FDC" w14:textId="77777777" w:rsidTr="005A5A03">
        <w:trPr>
          <w:trHeight w:val="876"/>
        </w:trPr>
        <w:tc>
          <w:tcPr>
            <w:tcW w:w="567" w:type="dxa"/>
            <w:vAlign w:val="center"/>
          </w:tcPr>
          <w:p w14:paraId="6636CFD4" w14:textId="48502733" w:rsidR="001F1C1E" w:rsidRPr="001F1C1E" w:rsidRDefault="001F1C1E" w:rsidP="001F1C1E">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３</w:t>
            </w:r>
          </w:p>
        </w:tc>
        <w:tc>
          <w:tcPr>
            <w:tcW w:w="8222" w:type="dxa"/>
            <w:vAlign w:val="center"/>
          </w:tcPr>
          <w:p w14:paraId="340E252F" w14:textId="6670BE7A" w:rsidR="001F1C1E" w:rsidRPr="001F1C1E"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消防指令システムの整備に際しては、総務省消防庁から令和</w:t>
            </w:r>
            <w:r w:rsidRPr="00F565CD">
              <w:rPr>
                <w:rFonts w:ascii="BIZ UDゴシック" w:eastAsia="BIZ UDゴシック" w:hAnsi="BIZ UDゴシック"/>
                <w:sz w:val="20"/>
                <w:szCs w:val="20"/>
              </w:rPr>
              <w:t>6年3月27日に通知された「消防情第94号　消防指令システムの標準仕様書等の策定について（通知）」の別紙（標準仕様書等）に含まれる『消防本部間位置情報転送時のユーザ・ユーザ情報（UUI）定義書』に対応していますか？中間更新で提案は可能ですか（その場合一部に〇）？</w:t>
            </w:r>
          </w:p>
        </w:tc>
        <w:tc>
          <w:tcPr>
            <w:tcW w:w="992" w:type="dxa"/>
            <w:vAlign w:val="center"/>
          </w:tcPr>
          <w:p w14:paraId="1DB55145"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4FFB8BB2"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002B1E62"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11394C9A" w14:textId="77777777" w:rsidR="001F1C1E" w:rsidRPr="005622C5" w:rsidRDefault="001F1C1E" w:rsidP="005622C5">
            <w:pPr>
              <w:spacing w:beforeLines="25" w:before="90"/>
              <w:ind w:left="0" w:firstLine="0"/>
              <w:rPr>
                <w:rFonts w:ascii="BIZ UDゴシック" w:eastAsia="BIZ UDゴシック" w:hAnsi="BIZ UDゴシック"/>
                <w:sz w:val="24"/>
                <w:szCs w:val="24"/>
              </w:rPr>
            </w:pPr>
          </w:p>
        </w:tc>
      </w:tr>
      <w:tr w:rsidR="001F1C1E" w:rsidRPr="001F1C1E" w14:paraId="3351EA96" w14:textId="77777777" w:rsidTr="005A5A03">
        <w:trPr>
          <w:trHeight w:val="846"/>
        </w:trPr>
        <w:tc>
          <w:tcPr>
            <w:tcW w:w="567" w:type="dxa"/>
            <w:vAlign w:val="center"/>
          </w:tcPr>
          <w:p w14:paraId="056B79BF" w14:textId="22CDF1D3" w:rsidR="001F1C1E" w:rsidRPr="001F1C1E" w:rsidRDefault="00F80A53" w:rsidP="00F80A53">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４</w:t>
            </w:r>
          </w:p>
        </w:tc>
        <w:tc>
          <w:tcPr>
            <w:tcW w:w="8222" w:type="dxa"/>
            <w:vAlign w:val="center"/>
          </w:tcPr>
          <w:p w14:paraId="072A54C1" w14:textId="4B76039F" w:rsidR="001F1C1E" w:rsidRPr="001F1C1E"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消防指令システムの整備に際しては、総務省消防庁から令和</w:t>
            </w:r>
            <w:r w:rsidRPr="00F565CD">
              <w:rPr>
                <w:rFonts w:ascii="BIZ UDゴシック" w:eastAsia="BIZ UDゴシック" w:hAnsi="BIZ UDゴシック"/>
                <w:sz w:val="20"/>
                <w:szCs w:val="20"/>
              </w:rPr>
              <w:t>6年10月30日に通知された「消防情第255号　消防業務システムの標準仕様書等の策定等について」に含まれる消防業務システムの標準仕様書に対応していますか？中間更新で提案は可能ですか（その場合一部に〇）？</w:t>
            </w:r>
          </w:p>
        </w:tc>
        <w:tc>
          <w:tcPr>
            <w:tcW w:w="992" w:type="dxa"/>
            <w:vAlign w:val="center"/>
          </w:tcPr>
          <w:p w14:paraId="7E0224B6"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33474797"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50922DDE"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3DCB1784" w14:textId="04A9E965" w:rsidR="001F1C1E" w:rsidRPr="005622C5" w:rsidRDefault="001F1C1E" w:rsidP="005622C5">
            <w:pPr>
              <w:spacing w:beforeLines="25" w:before="90"/>
              <w:ind w:left="0" w:firstLine="0"/>
              <w:rPr>
                <w:rFonts w:ascii="BIZ UDゴシック" w:eastAsia="BIZ UDゴシック" w:hAnsi="BIZ UDゴシック"/>
                <w:sz w:val="24"/>
                <w:szCs w:val="24"/>
              </w:rPr>
            </w:pPr>
          </w:p>
        </w:tc>
      </w:tr>
      <w:tr w:rsidR="001F1C1E" w:rsidRPr="001F1C1E" w14:paraId="46D1C86E" w14:textId="77777777" w:rsidTr="005A5A03">
        <w:trPr>
          <w:trHeight w:hRule="exact" w:val="794"/>
        </w:trPr>
        <w:tc>
          <w:tcPr>
            <w:tcW w:w="567" w:type="dxa"/>
            <w:vAlign w:val="center"/>
          </w:tcPr>
          <w:p w14:paraId="349DD9DD" w14:textId="0E361AAE" w:rsidR="001F1C1E" w:rsidRPr="001F1C1E" w:rsidRDefault="00F80A53" w:rsidP="00F80A53">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５</w:t>
            </w:r>
          </w:p>
        </w:tc>
        <w:tc>
          <w:tcPr>
            <w:tcW w:w="8222" w:type="dxa"/>
            <w:vAlign w:val="center"/>
          </w:tcPr>
          <w:p w14:paraId="26BBB034" w14:textId="516962DD" w:rsidR="001F1C1E" w:rsidRPr="001F1C1E"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指令台での全ての通信内容の文字起こしは可能ですか？</w:t>
            </w:r>
          </w:p>
        </w:tc>
        <w:tc>
          <w:tcPr>
            <w:tcW w:w="992" w:type="dxa"/>
            <w:vAlign w:val="center"/>
          </w:tcPr>
          <w:p w14:paraId="09638838"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4A6D9134"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68684EF5"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46A5198B" w14:textId="0FAE812A" w:rsidR="001F1C1E" w:rsidRPr="005622C5" w:rsidRDefault="001F1C1E" w:rsidP="005622C5">
            <w:pPr>
              <w:spacing w:beforeLines="25" w:before="90"/>
              <w:ind w:left="0" w:firstLine="0"/>
              <w:rPr>
                <w:rFonts w:ascii="BIZ UDゴシック" w:eastAsia="BIZ UDゴシック" w:hAnsi="BIZ UDゴシック"/>
                <w:sz w:val="24"/>
                <w:szCs w:val="24"/>
              </w:rPr>
            </w:pPr>
          </w:p>
        </w:tc>
      </w:tr>
      <w:tr w:rsidR="001F1C1E" w:rsidRPr="001F1C1E" w14:paraId="039B89F7" w14:textId="77777777" w:rsidTr="005A5A03">
        <w:trPr>
          <w:trHeight w:hRule="exact" w:val="794"/>
        </w:trPr>
        <w:tc>
          <w:tcPr>
            <w:tcW w:w="567" w:type="dxa"/>
            <w:vAlign w:val="center"/>
          </w:tcPr>
          <w:p w14:paraId="009EF77D" w14:textId="23D1C164" w:rsidR="001F1C1E" w:rsidRPr="001F1C1E" w:rsidRDefault="00F80A53" w:rsidP="00F80A53">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６</w:t>
            </w:r>
          </w:p>
        </w:tc>
        <w:tc>
          <w:tcPr>
            <w:tcW w:w="8222" w:type="dxa"/>
            <w:vAlign w:val="center"/>
          </w:tcPr>
          <w:p w14:paraId="6D892743" w14:textId="47B1651B" w:rsidR="001F1C1E" w:rsidRPr="001F1C1E"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指令台で災害点をグーグルストリートビュー等と連携し表示することは可能ですか？</w:t>
            </w:r>
          </w:p>
        </w:tc>
        <w:tc>
          <w:tcPr>
            <w:tcW w:w="992" w:type="dxa"/>
            <w:vAlign w:val="center"/>
          </w:tcPr>
          <w:p w14:paraId="41B41FAA"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362F988C"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5AFBF9E4"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7903031E" w14:textId="0F9274FE" w:rsidR="001F1C1E" w:rsidRPr="005622C5" w:rsidRDefault="001F1C1E" w:rsidP="005622C5">
            <w:pPr>
              <w:spacing w:beforeLines="25" w:before="90"/>
              <w:ind w:left="0" w:firstLine="0"/>
              <w:rPr>
                <w:rFonts w:ascii="BIZ UDゴシック" w:eastAsia="BIZ UDゴシック" w:hAnsi="BIZ UDゴシック"/>
                <w:sz w:val="24"/>
                <w:szCs w:val="24"/>
              </w:rPr>
            </w:pPr>
          </w:p>
        </w:tc>
      </w:tr>
      <w:tr w:rsidR="001F1C1E" w:rsidRPr="001F1C1E" w14:paraId="3FA876DF" w14:textId="77777777" w:rsidTr="005A5A03">
        <w:trPr>
          <w:trHeight w:hRule="exact" w:val="794"/>
        </w:trPr>
        <w:tc>
          <w:tcPr>
            <w:tcW w:w="567" w:type="dxa"/>
            <w:vAlign w:val="center"/>
          </w:tcPr>
          <w:p w14:paraId="3807BEA0" w14:textId="3700E739" w:rsidR="001F1C1E" w:rsidRPr="001F1C1E" w:rsidRDefault="00F80A53" w:rsidP="00F80A53">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７</w:t>
            </w:r>
          </w:p>
        </w:tc>
        <w:tc>
          <w:tcPr>
            <w:tcW w:w="8222" w:type="dxa"/>
            <w:vAlign w:val="center"/>
          </w:tcPr>
          <w:p w14:paraId="1C28CD4E" w14:textId="64DFB973" w:rsidR="001F1C1E" w:rsidRPr="001F1C1E"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１１９番の同報処理を同報となった元の事案に紐づけることは可能ですか？</w:t>
            </w:r>
          </w:p>
        </w:tc>
        <w:tc>
          <w:tcPr>
            <w:tcW w:w="992" w:type="dxa"/>
            <w:vAlign w:val="center"/>
          </w:tcPr>
          <w:p w14:paraId="6458E042"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40A02349"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5A768328"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01088A26" w14:textId="5573015A" w:rsidR="001F1C1E" w:rsidRPr="005622C5" w:rsidRDefault="001F1C1E" w:rsidP="005622C5">
            <w:pPr>
              <w:spacing w:beforeLines="25" w:before="90"/>
              <w:ind w:left="0" w:firstLine="0"/>
              <w:rPr>
                <w:rFonts w:ascii="BIZ UDゴシック" w:eastAsia="BIZ UDゴシック" w:hAnsi="BIZ UDゴシック"/>
                <w:sz w:val="24"/>
                <w:szCs w:val="24"/>
              </w:rPr>
            </w:pPr>
          </w:p>
        </w:tc>
      </w:tr>
      <w:tr w:rsidR="001F1C1E" w:rsidRPr="001F1C1E" w14:paraId="3D8261D0" w14:textId="77777777" w:rsidTr="005A5A03">
        <w:trPr>
          <w:trHeight w:hRule="exact" w:val="794"/>
        </w:trPr>
        <w:tc>
          <w:tcPr>
            <w:tcW w:w="567" w:type="dxa"/>
            <w:vAlign w:val="center"/>
          </w:tcPr>
          <w:p w14:paraId="0EC5D835" w14:textId="010639B9" w:rsidR="001F1C1E" w:rsidRPr="001F1C1E" w:rsidRDefault="00F80A53" w:rsidP="00F80A53">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８</w:t>
            </w:r>
          </w:p>
        </w:tc>
        <w:tc>
          <w:tcPr>
            <w:tcW w:w="8222" w:type="dxa"/>
            <w:vAlign w:val="center"/>
          </w:tcPr>
          <w:p w14:paraId="235E2ABC" w14:textId="77777777" w:rsidR="00F565CD" w:rsidRPr="00F565CD" w:rsidRDefault="00F565CD" w:rsidP="005A5A03">
            <w:pPr>
              <w:spacing w:beforeLines="25" w:before="90" w:afterLines="25" w:after="90" w:line="2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他の指令台で取り扱っている入電をヘッドセットからモニタすることは可能ですか？</w:t>
            </w:r>
          </w:p>
          <w:p w14:paraId="57042F9C" w14:textId="6E9A376D" w:rsidR="001F1C1E" w:rsidRPr="001F1C1E" w:rsidRDefault="00F565CD" w:rsidP="005A5A03">
            <w:pPr>
              <w:spacing w:beforeLines="25" w:before="90" w:afterLines="25" w:after="90" w:line="2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（ワンタッチもしくは専用機能で実現できなければ一部としてください）</w:t>
            </w:r>
          </w:p>
        </w:tc>
        <w:tc>
          <w:tcPr>
            <w:tcW w:w="992" w:type="dxa"/>
            <w:vAlign w:val="center"/>
          </w:tcPr>
          <w:p w14:paraId="56A36304"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551A6725"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70F3D659"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3CE52327" w14:textId="40837900" w:rsidR="001F1C1E" w:rsidRPr="005622C5" w:rsidRDefault="001F1C1E" w:rsidP="005622C5">
            <w:pPr>
              <w:spacing w:beforeLines="25" w:before="90"/>
              <w:ind w:left="0" w:firstLine="0"/>
              <w:rPr>
                <w:rFonts w:ascii="BIZ UDゴシック" w:eastAsia="BIZ UDゴシック" w:hAnsi="BIZ UDゴシック"/>
                <w:sz w:val="24"/>
                <w:szCs w:val="24"/>
              </w:rPr>
            </w:pPr>
          </w:p>
        </w:tc>
      </w:tr>
      <w:tr w:rsidR="001F1C1E" w:rsidRPr="001F1C1E" w14:paraId="70D5C3F0" w14:textId="77777777" w:rsidTr="005A5A03">
        <w:trPr>
          <w:trHeight w:hRule="exact" w:val="794"/>
        </w:trPr>
        <w:tc>
          <w:tcPr>
            <w:tcW w:w="567" w:type="dxa"/>
            <w:vAlign w:val="center"/>
          </w:tcPr>
          <w:p w14:paraId="39F81DBC" w14:textId="06866C4E" w:rsidR="001F1C1E" w:rsidRPr="001F1C1E" w:rsidRDefault="00F80A53" w:rsidP="00F80A53">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９</w:t>
            </w:r>
          </w:p>
        </w:tc>
        <w:tc>
          <w:tcPr>
            <w:tcW w:w="8222" w:type="dxa"/>
            <w:vAlign w:val="center"/>
          </w:tcPr>
          <w:p w14:paraId="7E999607" w14:textId="164CAAC0" w:rsidR="001F1C1E" w:rsidRPr="001F1C1E"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指揮台から指定した指令台のモニターへメッセージで指示を出すことは可能ですか？</w:t>
            </w:r>
          </w:p>
        </w:tc>
        <w:tc>
          <w:tcPr>
            <w:tcW w:w="992" w:type="dxa"/>
            <w:vAlign w:val="center"/>
          </w:tcPr>
          <w:p w14:paraId="651D777D"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367DD472"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144BF1AF"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4DEF4FD0" w14:textId="37F7D6CC" w:rsidR="001F1C1E" w:rsidRPr="005622C5" w:rsidRDefault="001F1C1E" w:rsidP="005622C5">
            <w:pPr>
              <w:spacing w:beforeLines="25" w:before="90"/>
              <w:ind w:left="0" w:firstLine="0"/>
              <w:rPr>
                <w:rFonts w:ascii="BIZ UDゴシック" w:eastAsia="BIZ UDゴシック" w:hAnsi="BIZ UDゴシック"/>
                <w:sz w:val="24"/>
                <w:szCs w:val="24"/>
              </w:rPr>
            </w:pPr>
          </w:p>
        </w:tc>
      </w:tr>
      <w:tr w:rsidR="001F1C1E" w:rsidRPr="001F1C1E" w14:paraId="24FB13E9" w14:textId="77777777" w:rsidTr="005A5A03">
        <w:trPr>
          <w:trHeight w:hRule="exact" w:val="794"/>
        </w:trPr>
        <w:tc>
          <w:tcPr>
            <w:tcW w:w="567" w:type="dxa"/>
            <w:vAlign w:val="center"/>
          </w:tcPr>
          <w:p w14:paraId="3F234FA4" w14:textId="761C1844" w:rsidR="001F1C1E" w:rsidRPr="001F1C1E" w:rsidRDefault="00F80A53" w:rsidP="00F80A53">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10</w:t>
            </w:r>
          </w:p>
        </w:tc>
        <w:tc>
          <w:tcPr>
            <w:tcW w:w="8222" w:type="dxa"/>
            <w:vAlign w:val="center"/>
          </w:tcPr>
          <w:p w14:paraId="48B31A46" w14:textId="094D9B65" w:rsidR="001F1C1E" w:rsidRPr="001F1C1E"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消防訓練通報書の届出情報を１１９番入電処理している指令台で確認することは可能ですか？</w:t>
            </w:r>
          </w:p>
        </w:tc>
        <w:tc>
          <w:tcPr>
            <w:tcW w:w="992" w:type="dxa"/>
            <w:vAlign w:val="center"/>
          </w:tcPr>
          <w:p w14:paraId="1A03C526"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1DAF14DB"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60BFC510" w14:textId="77777777" w:rsidR="001F1C1E" w:rsidRPr="001F1C1E" w:rsidRDefault="001F1C1E" w:rsidP="005622C5">
            <w:pPr>
              <w:spacing w:beforeLines="25" w:before="90"/>
              <w:ind w:left="0" w:firstLine="0"/>
              <w:jc w:val="center"/>
              <w:rPr>
                <w:rFonts w:ascii="BIZ UDゴシック" w:eastAsia="BIZ UDゴシック" w:hAnsi="BIZ UDゴシック"/>
                <w:sz w:val="20"/>
                <w:szCs w:val="20"/>
              </w:rPr>
            </w:pPr>
          </w:p>
        </w:tc>
        <w:tc>
          <w:tcPr>
            <w:tcW w:w="9780" w:type="dxa"/>
          </w:tcPr>
          <w:p w14:paraId="53CAC52C" w14:textId="7FA02E76" w:rsidR="001F1C1E" w:rsidRPr="005622C5" w:rsidRDefault="001F1C1E" w:rsidP="005622C5">
            <w:pPr>
              <w:spacing w:beforeLines="25" w:before="90"/>
              <w:ind w:left="0" w:firstLine="0"/>
              <w:rPr>
                <w:rFonts w:ascii="BIZ UDゴシック" w:eastAsia="BIZ UDゴシック" w:hAnsi="BIZ UDゴシック"/>
                <w:sz w:val="24"/>
                <w:szCs w:val="24"/>
              </w:rPr>
            </w:pPr>
          </w:p>
        </w:tc>
      </w:tr>
    </w:tbl>
    <w:p w14:paraId="7EDC9548" w14:textId="77777777" w:rsidR="00C34155" w:rsidRDefault="00C34155" w:rsidP="00C34155">
      <w:pPr>
        <w:spacing w:beforeLines="25" w:before="90"/>
        <w:ind w:left="600" w:hangingChars="300" w:hanging="600"/>
        <w:jc w:val="left"/>
        <w:rPr>
          <w:rFonts w:ascii="BIZ UDゴシック" w:eastAsia="BIZ UDゴシック" w:hAnsi="BIZ UDゴシック"/>
          <w:sz w:val="20"/>
          <w:szCs w:val="20"/>
        </w:rPr>
      </w:pPr>
    </w:p>
    <w:p w14:paraId="664A03B2" w14:textId="79FF76D4" w:rsidR="00F80A53" w:rsidRDefault="00F80A53" w:rsidP="00F80A53">
      <w:pPr>
        <w:ind w:left="0" w:firstLine="0"/>
        <w:rPr>
          <w:rFonts w:ascii="BIZ UDゴシック" w:eastAsia="BIZ UDゴシック" w:hAnsi="BIZ UDゴシック"/>
        </w:rPr>
      </w:pPr>
      <w:r>
        <w:rPr>
          <w:rFonts w:ascii="BIZ UDゴシック" w:eastAsia="BIZ UDゴシック" w:hAnsi="BIZ UDゴシック" w:hint="eastAsia"/>
        </w:rPr>
        <w:lastRenderedPageBreak/>
        <w:t>様式</w:t>
      </w:r>
      <w:r w:rsidR="00324DDF">
        <w:rPr>
          <w:rFonts w:ascii="BIZ UDゴシック" w:eastAsia="BIZ UDゴシック" w:hAnsi="BIZ UDゴシック" w:hint="eastAsia"/>
        </w:rPr>
        <w:t>２－６</w:t>
      </w:r>
      <w:r>
        <w:rPr>
          <w:rFonts w:ascii="BIZ UDゴシック" w:eastAsia="BIZ UDゴシック" w:hAnsi="BIZ UDゴシック" w:hint="eastAsia"/>
        </w:rPr>
        <w:t xml:space="preserve">　機能概要書（２）</w:t>
      </w:r>
    </w:p>
    <w:p w14:paraId="5471F262" w14:textId="77777777" w:rsidR="00F80A53" w:rsidRPr="001F1C1E" w:rsidRDefault="00F80A53" w:rsidP="00F80A53">
      <w:pPr>
        <w:spacing w:beforeLines="25" w:before="90"/>
        <w:ind w:left="0" w:firstLine="0"/>
        <w:jc w:val="left"/>
        <w:rPr>
          <w:rFonts w:ascii="BIZ UDゴシック" w:eastAsia="BIZ UDゴシック" w:hAnsi="BIZ UDゴシック"/>
          <w:sz w:val="20"/>
          <w:szCs w:val="20"/>
        </w:rPr>
      </w:pPr>
      <w:r>
        <w:rPr>
          <w:rFonts w:ascii="BIZ UDゴシック" w:eastAsia="BIZ UDゴシック" w:hAnsi="BIZ UDゴシック" w:hint="eastAsia"/>
        </w:rPr>
        <w:t xml:space="preserve">　　</w:t>
      </w:r>
      <w:r w:rsidRPr="001F1C1E">
        <w:rPr>
          <w:rFonts w:ascii="BIZ UDゴシック" w:eastAsia="BIZ UDゴシック" w:hAnsi="BIZ UDゴシック" w:hint="eastAsia"/>
          <w:sz w:val="20"/>
          <w:szCs w:val="20"/>
        </w:rPr>
        <w:t>※　各項目の機能は、実現提供する機能や仕組みとして提案に「含まれる」、「一部含まれる」、「含まれない」を選択して〇を記入すること。</w:t>
      </w:r>
    </w:p>
    <w:p w14:paraId="02542A77" w14:textId="326C777D" w:rsidR="00F80A53" w:rsidRDefault="00F80A53" w:rsidP="00F80A53">
      <w:pPr>
        <w:spacing w:beforeLines="25" w:before="90"/>
        <w:ind w:left="600" w:hangingChars="300" w:hanging="600"/>
        <w:jc w:val="left"/>
        <w:rPr>
          <w:rFonts w:ascii="BIZ UDゴシック" w:eastAsia="BIZ UDゴシック" w:hAnsi="BIZ UDゴシック"/>
          <w:sz w:val="20"/>
          <w:szCs w:val="20"/>
        </w:rPr>
      </w:pPr>
      <w:r w:rsidRPr="001F1C1E">
        <w:rPr>
          <w:rFonts w:ascii="BIZ UDゴシック" w:eastAsia="BIZ UDゴシック" w:hAnsi="BIZ UDゴシック" w:hint="eastAsia"/>
          <w:sz w:val="20"/>
          <w:szCs w:val="20"/>
        </w:rPr>
        <w:t xml:space="preserve">　　※　実現提供する機能や仕組みが含まれている場合、実現提供できる装置が複数ある場合または別な装置がその機能を兼ねる場合は、概要欄に特徴、有効性、操作の容易性などを簡明に記載すること。文字サイズは１２ｐ以上で行数は２行までとすること。</w:t>
      </w:r>
    </w:p>
    <w:tbl>
      <w:tblPr>
        <w:tblStyle w:val="aa"/>
        <w:tblW w:w="21546" w:type="dxa"/>
        <w:tblInd w:w="-5" w:type="dxa"/>
        <w:tblLook w:val="04A0" w:firstRow="1" w:lastRow="0" w:firstColumn="1" w:lastColumn="0" w:noHBand="0" w:noVBand="1"/>
      </w:tblPr>
      <w:tblGrid>
        <w:gridCol w:w="567"/>
        <w:gridCol w:w="8222"/>
        <w:gridCol w:w="992"/>
        <w:gridCol w:w="992"/>
        <w:gridCol w:w="993"/>
        <w:gridCol w:w="9780"/>
      </w:tblGrid>
      <w:tr w:rsidR="00F80A53" w:rsidRPr="001F1C1E" w14:paraId="22E0FE7D" w14:textId="77777777" w:rsidTr="001E3469">
        <w:tc>
          <w:tcPr>
            <w:tcW w:w="567" w:type="dxa"/>
            <w:vMerge w:val="restart"/>
            <w:vAlign w:val="center"/>
          </w:tcPr>
          <w:p w14:paraId="2C07CBAC" w14:textId="77777777" w:rsidR="00F80A53" w:rsidRPr="001F1C1E" w:rsidRDefault="00F80A53" w:rsidP="001E3469">
            <w:pPr>
              <w:spacing w:beforeLines="25" w:before="90"/>
              <w:ind w:left="0" w:firstLine="0"/>
              <w:jc w:val="center"/>
              <w:rPr>
                <w:rFonts w:ascii="BIZ UDゴシック" w:eastAsia="BIZ UDゴシック" w:hAnsi="BIZ UDゴシック"/>
                <w:sz w:val="20"/>
                <w:szCs w:val="20"/>
              </w:rPr>
            </w:pPr>
            <w:r w:rsidRPr="001F1C1E">
              <w:rPr>
                <w:rFonts w:ascii="BIZ UDゴシック" w:eastAsia="BIZ UDゴシック" w:hAnsi="BIZ UDゴシック" w:hint="eastAsia"/>
                <w:sz w:val="20"/>
                <w:szCs w:val="20"/>
              </w:rPr>
              <w:t>№</w:t>
            </w:r>
          </w:p>
        </w:tc>
        <w:tc>
          <w:tcPr>
            <w:tcW w:w="8222" w:type="dxa"/>
            <w:vMerge w:val="restart"/>
            <w:vAlign w:val="center"/>
          </w:tcPr>
          <w:p w14:paraId="421D4FED" w14:textId="77777777" w:rsidR="00F80A53" w:rsidRPr="001F1C1E" w:rsidRDefault="00F80A53" w:rsidP="001E3469">
            <w:pPr>
              <w:spacing w:beforeLines="25" w:before="90"/>
              <w:ind w:left="0" w:firstLine="0"/>
              <w:jc w:val="center"/>
              <w:rPr>
                <w:rFonts w:ascii="BIZ UDゴシック" w:eastAsia="BIZ UDゴシック" w:hAnsi="BIZ UDゴシック"/>
                <w:sz w:val="20"/>
                <w:szCs w:val="20"/>
              </w:rPr>
            </w:pPr>
            <w:r w:rsidRPr="001F1C1E">
              <w:rPr>
                <w:rFonts w:ascii="BIZ UDゴシック" w:eastAsia="BIZ UDゴシック" w:hAnsi="BIZ UDゴシック" w:hint="eastAsia"/>
                <w:sz w:val="20"/>
                <w:szCs w:val="20"/>
              </w:rPr>
              <w:t>実現提供する機能や仕組みとして提案に含まれていますか</w:t>
            </w:r>
          </w:p>
        </w:tc>
        <w:tc>
          <w:tcPr>
            <w:tcW w:w="2977" w:type="dxa"/>
            <w:gridSpan w:val="3"/>
            <w:vAlign w:val="center"/>
          </w:tcPr>
          <w:p w14:paraId="79900F66" w14:textId="77777777" w:rsidR="00F80A53" w:rsidRPr="001F1C1E" w:rsidRDefault="00F80A53" w:rsidP="001E3469">
            <w:pPr>
              <w:spacing w:beforeLines="25" w:before="90"/>
              <w:ind w:left="0" w:firstLine="0"/>
              <w:jc w:val="center"/>
              <w:rPr>
                <w:rFonts w:ascii="BIZ UDゴシック" w:eastAsia="BIZ UDゴシック" w:hAnsi="BIZ UDゴシック"/>
                <w:sz w:val="20"/>
                <w:szCs w:val="20"/>
              </w:rPr>
            </w:pPr>
            <w:r w:rsidRPr="001F1C1E">
              <w:rPr>
                <w:rFonts w:ascii="BIZ UDゴシック" w:eastAsia="BIZ UDゴシック" w:hAnsi="BIZ UDゴシック" w:hint="eastAsia"/>
                <w:sz w:val="20"/>
                <w:szCs w:val="20"/>
              </w:rPr>
              <w:t>提案に含まれていますか</w:t>
            </w:r>
          </w:p>
        </w:tc>
        <w:tc>
          <w:tcPr>
            <w:tcW w:w="9780" w:type="dxa"/>
            <w:vMerge w:val="restart"/>
            <w:vAlign w:val="center"/>
          </w:tcPr>
          <w:p w14:paraId="26ABAB8D" w14:textId="77777777" w:rsidR="00F80A53" w:rsidRPr="001F1C1E" w:rsidRDefault="00F80A53" w:rsidP="001E3469">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実現提供するものとして提案に含まれている機能や仕組みの概要</w:t>
            </w:r>
          </w:p>
        </w:tc>
      </w:tr>
      <w:tr w:rsidR="00F80A53" w:rsidRPr="001F1C1E" w14:paraId="5EEF6CC2" w14:textId="77777777" w:rsidTr="00F80A53">
        <w:tc>
          <w:tcPr>
            <w:tcW w:w="567" w:type="dxa"/>
            <w:vMerge/>
          </w:tcPr>
          <w:p w14:paraId="2C8FD914" w14:textId="77777777" w:rsidR="00F80A53" w:rsidRPr="001F1C1E" w:rsidRDefault="00F80A53" w:rsidP="001E3469">
            <w:pPr>
              <w:spacing w:beforeLines="25" w:before="90"/>
              <w:ind w:left="0" w:firstLine="0"/>
              <w:jc w:val="left"/>
              <w:rPr>
                <w:rFonts w:ascii="BIZ UDゴシック" w:eastAsia="BIZ UDゴシック" w:hAnsi="BIZ UDゴシック"/>
                <w:sz w:val="20"/>
                <w:szCs w:val="20"/>
              </w:rPr>
            </w:pPr>
          </w:p>
        </w:tc>
        <w:tc>
          <w:tcPr>
            <w:tcW w:w="8222" w:type="dxa"/>
            <w:vMerge/>
          </w:tcPr>
          <w:p w14:paraId="25879BAD" w14:textId="77777777" w:rsidR="00F80A53" w:rsidRPr="001F1C1E" w:rsidRDefault="00F80A53" w:rsidP="001E3469">
            <w:pPr>
              <w:spacing w:beforeLines="25" w:before="90"/>
              <w:ind w:left="0" w:firstLine="0"/>
              <w:jc w:val="left"/>
              <w:rPr>
                <w:rFonts w:ascii="BIZ UDゴシック" w:eastAsia="BIZ UDゴシック" w:hAnsi="BIZ UDゴシック"/>
                <w:sz w:val="20"/>
                <w:szCs w:val="20"/>
              </w:rPr>
            </w:pPr>
          </w:p>
        </w:tc>
        <w:tc>
          <w:tcPr>
            <w:tcW w:w="992" w:type="dxa"/>
            <w:vAlign w:val="center"/>
          </w:tcPr>
          <w:p w14:paraId="5E6BF34B" w14:textId="77777777" w:rsidR="00F80A53" w:rsidRPr="001F1C1E" w:rsidRDefault="00F80A53" w:rsidP="001E3469">
            <w:pPr>
              <w:spacing w:beforeLines="25" w:before="90"/>
              <w:ind w:left="0" w:firstLine="0"/>
              <w:jc w:val="center"/>
              <w:rPr>
                <w:rFonts w:ascii="BIZ UDゴシック" w:eastAsia="BIZ UDゴシック" w:hAnsi="BIZ UDゴシック"/>
                <w:sz w:val="16"/>
                <w:szCs w:val="16"/>
              </w:rPr>
            </w:pPr>
            <w:r w:rsidRPr="001F1C1E">
              <w:rPr>
                <w:rFonts w:ascii="BIZ UDゴシック" w:eastAsia="BIZ UDゴシック" w:hAnsi="BIZ UDゴシック" w:hint="eastAsia"/>
                <w:sz w:val="16"/>
                <w:szCs w:val="16"/>
              </w:rPr>
              <w:t>含まれる</w:t>
            </w:r>
          </w:p>
        </w:tc>
        <w:tc>
          <w:tcPr>
            <w:tcW w:w="992" w:type="dxa"/>
            <w:vAlign w:val="center"/>
          </w:tcPr>
          <w:p w14:paraId="6E616DF8" w14:textId="77777777" w:rsidR="00F80A53" w:rsidRPr="001F1C1E" w:rsidRDefault="00F80A53" w:rsidP="001E3469">
            <w:pPr>
              <w:spacing w:beforeLines="25" w:before="90"/>
              <w:ind w:left="0" w:firstLine="0"/>
              <w:jc w:val="center"/>
              <w:rPr>
                <w:rFonts w:ascii="BIZ UDゴシック" w:eastAsia="BIZ UDゴシック" w:hAnsi="BIZ UDゴシック"/>
                <w:sz w:val="16"/>
                <w:szCs w:val="16"/>
              </w:rPr>
            </w:pPr>
            <w:r w:rsidRPr="001F1C1E">
              <w:rPr>
                <w:rFonts w:ascii="BIZ UDゴシック" w:eastAsia="BIZ UDゴシック" w:hAnsi="BIZ UDゴシック" w:hint="eastAsia"/>
                <w:sz w:val="12"/>
                <w:szCs w:val="12"/>
              </w:rPr>
              <w:t>一部含まれる</w:t>
            </w:r>
          </w:p>
        </w:tc>
        <w:tc>
          <w:tcPr>
            <w:tcW w:w="993" w:type="dxa"/>
            <w:vAlign w:val="center"/>
          </w:tcPr>
          <w:p w14:paraId="2AC4A840" w14:textId="77777777" w:rsidR="00F80A53" w:rsidRPr="001F1C1E" w:rsidRDefault="00F80A53" w:rsidP="001E3469">
            <w:pPr>
              <w:spacing w:beforeLines="25" w:before="90"/>
              <w:ind w:left="0" w:firstLine="0"/>
              <w:jc w:val="center"/>
              <w:rPr>
                <w:rFonts w:ascii="BIZ UDゴシック" w:eastAsia="BIZ UDゴシック" w:hAnsi="BIZ UDゴシック"/>
                <w:sz w:val="16"/>
                <w:szCs w:val="16"/>
              </w:rPr>
            </w:pPr>
            <w:r w:rsidRPr="001F1C1E">
              <w:rPr>
                <w:rFonts w:ascii="BIZ UDゴシック" w:eastAsia="BIZ UDゴシック" w:hAnsi="BIZ UDゴシック" w:hint="eastAsia"/>
                <w:sz w:val="14"/>
                <w:szCs w:val="14"/>
              </w:rPr>
              <w:t>含まれない</w:t>
            </w:r>
          </w:p>
        </w:tc>
        <w:tc>
          <w:tcPr>
            <w:tcW w:w="9780" w:type="dxa"/>
            <w:vMerge/>
          </w:tcPr>
          <w:p w14:paraId="55775B1E" w14:textId="77777777" w:rsidR="00F80A53" w:rsidRPr="001F1C1E" w:rsidRDefault="00F80A53" w:rsidP="001E3469">
            <w:pPr>
              <w:spacing w:beforeLines="25" w:before="90"/>
              <w:ind w:left="0" w:firstLine="0"/>
              <w:jc w:val="left"/>
              <w:rPr>
                <w:rFonts w:ascii="BIZ UDゴシック" w:eastAsia="BIZ UDゴシック" w:hAnsi="BIZ UDゴシック"/>
                <w:sz w:val="20"/>
                <w:szCs w:val="20"/>
              </w:rPr>
            </w:pPr>
          </w:p>
        </w:tc>
      </w:tr>
      <w:tr w:rsidR="00F80A53" w:rsidRPr="001F1C1E" w14:paraId="29BE188A" w14:textId="77777777" w:rsidTr="005A5A03">
        <w:trPr>
          <w:trHeight w:val="837"/>
        </w:trPr>
        <w:tc>
          <w:tcPr>
            <w:tcW w:w="567" w:type="dxa"/>
            <w:vAlign w:val="center"/>
          </w:tcPr>
          <w:p w14:paraId="222C26AB" w14:textId="009D2FAF" w:rsidR="00083E5B" w:rsidRPr="001F1C1E" w:rsidRDefault="00F80A53" w:rsidP="00083E5B">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w:t>
            </w:r>
            <w:r w:rsidR="00083E5B">
              <w:rPr>
                <w:rFonts w:ascii="BIZ UDゴシック" w:eastAsia="BIZ UDゴシック" w:hAnsi="BIZ UDゴシック" w:hint="eastAsia"/>
                <w:sz w:val="20"/>
                <w:szCs w:val="20"/>
              </w:rPr>
              <w:t>1</w:t>
            </w:r>
          </w:p>
        </w:tc>
        <w:tc>
          <w:tcPr>
            <w:tcW w:w="8222" w:type="dxa"/>
            <w:vAlign w:val="center"/>
          </w:tcPr>
          <w:p w14:paraId="12D43FF2" w14:textId="287ECA01" w:rsidR="00F80A53" w:rsidRPr="001F1C1E"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指令課員毎、画面のレイアウト等を記憶させることは可能ですか？また、ヘッドセットのボリュームやマウスの設定を記憶させることは可能ですか？</w:t>
            </w:r>
          </w:p>
        </w:tc>
        <w:tc>
          <w:tcPr>
            <w:tcW w:w="992" w:type="dxa"/>
            <w:vAlign w:val="center"/>
          </w:tcPr>
          <w:p w14:paraId="73A5E7E0"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3EBD68B9"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03674DDD"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780" w:type="dxa"/>
          </w:tcPr>
          <w:p w14:paraId="2D22C3CB" w14:textId="77777777" w:rsidR="00F80A53" w:rsidRPr="005622C5" w:rsidRDefault="00F80A53" w:rsidP="005622C5">
            <w:pPr>
              <w:spacing w:beforeLines="25" w:before="90"/>
              <w:ind w:left="0" w:firstLine="0"/>
              <w:rPr>
                <w:rFonts w:ascii="BIZ UDゴシック" w:eastAsia="BIZ UDゴシック" w:hAnsi="BIZ UDゴシック"/>
                <w:sz w:val="24"/>
                <w:szCs w:val="24"/>
              </w:rPr>
            </w:pPr>
          </w:p>
        </w:tc>
      </w:tr>
      <w:tr w:rsidR="00F80A53" w:rsidRPr="001F1C1E" w14:paraId="76F97D6F" w14:textId="77777777" w:rsidTr="005A5A03">
        <w:trPr>
          <w:trHeight w:val="858"/>
        </w:trPr>
        <w:tc>
          <w:tcPr>
            <w:tcW w:w="567" w:type="dxa"/>
            <w:vAlign w:val="center"/>
          </w:tcPr>
          <w:p w14:paraId="7CC03F25" w14:textId="009CCA25" w:rsidR="00F80A53" w:rsidRPr="001F1C1E" w:rsidRDefault="00F80A53" w:rsidP="001E3469">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w:t>
            </w:r>
            <w:r w:rsidR="00083E5B">
              <w:rPr>
                <w:rFonts w:ascii="BIZ UDゴシック" w:eastAsia="BIZ UDゴシック" w:hAnsi="BIZ UDゴシック" w:hint="eastAsia"/>
                <w:sz w:val="20"/>
                <w:szCs w:val="20"/>
              </w:rPr>
              <w:t>2</w:t>
            </w:r>
          </w:p>
        </w:tc>
        <w:tc>
          <w:tcPr>
            <w:tcW w:w="8222" w:type="dxa"/>
            <w:vAlign w:val="center"/>
          </w:tcPr>
          <w:p w14:paraId="7643668C" w14:textId="4E8CBCEB" w:rsidR="00F80A53" w:rsidRPr="001F1C1E"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同一署の複数救急隊のうち、優先編成を時間帯で設定する機能、または優先編成を時間帯で署所ごとに複数設定する機能は含まれているか？</w:t>
            </w:r>
          </w:p>
        </w:tc>
        <w:tc>
          <w:tcPr>
            <w:tcW w:w="992" w:type="dxa"/>
            <w:vAlign w:val="center"/>
          </w:tcPr>
          <w:p w14:paraId="12C20FA9"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39DF712E"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4C05C0AF"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780" w:type="dxa"/>
          </w:tcPr>
          <w:p w14:paraId="13BDE4A6" w14:textId="77777777" w:rsidR="00F80A53" w:rsidRPr="005622C5" w:rsidRDefault="00F80A53" w:rsidP="005622C5">
            <w:pPr>
              <w:spacing w:beforeLines="25" w:before="90"/>
              <w:ind w:left="0" w:firstLine="0"/>
              <w:rPr>
                <w:rFonts w:ascii="BIZ UDゴシック" w:eastAsia="BIZ UDゴシック" w:hAnsi="BIZ UDゴシック"/>
                <w:sz w:val="24"/>
                <w:szCs w:val="24"/>
              </w:rPr>
            </w:pPr>
          </w:p>
        </w:tc>
      </w:tr>
      <w:tr w:rsidR="00F565CD" w:rsidRPr="001F1C1E" w14:paraId="5E0D5B44" w14:textId="77777777" w:rsidTr="005A5A03">
        <w:trPr>
          <w:trHeight w:val="876"/>
        </w:trPr>
        <w:tc>
          <w:tcPr>
            <w:tcW w:w="567" w:type="dxa"/>
            <w:vAlign w:val="center"/>
          </w:tcPr>
          <w:p w14:paraId="2FE9DC72" w14:textId="2BF42EAB" w:rsidR="00F565CD" w:rsidRDefault="00F565CD" w:rsidP="00F565CD">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13</w:t>
            </w:r>
          </w:p>
        </w:tc>
        <w:tc>
          <w:tcPr>
            <w:tcW w:w="8222" w:type="dxa"/>
            <w:vAlign w:val="center"/>
          </w:tcPr>
          <w:p w14:paraId="39BACBF8" w14:textId="45F7C0A2" w:rsidR="00F565CD" w:rsidRPr="00DC1E1D"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各署所の車両表示盤に福島市の地図へ車両の位置を表示することは可能ですか？</w:t>
            </w:r>
          </w:p>
        </w:tc>
        <w:tc>
          <w:tcPr>
            <w:tcW w:w="992" w:type="dxa"/>
            <w:vAlign w:val="center"/>
          </w:tcPr>
          <w:p w14:paraId="4E2FB8AB"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17CC4E37"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13E16282"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780" w:type="dxa"/>
          </w:tcPr>
          <w:p w14:paraId="488CD67D" w14:textId="77777777" w:rsidR="00F565CD" w:rsidRPr="005622C5" w:rsidRDefault="00F565CD" w:rsidP="005622C5">
            <w:pPr>
              <w:spacing w:beforeLines="25" w:before="90"/>
              <w:ind w:left="0" w:firstLine="0"/>
              <w:rPr>
                <w:rFonts w:ascii="BIZ UDゴシック" w:eastAsia="BIZ UDゴシック" w:hAnsi="BIZ UDゴシック"/>
                <w:sz w:val="24"/>
                <w:szCs w:val="24"/>
              </w:rPr>
            </w:pPr>
          </w:p>
        </w:tc>
      </w:tr>
      <w:tr w:rsidR="00F565CD" w:rsidRPr="001F1C1E" w14:paraId="3780F0B8" w14:textId="77777777" w:rsidTr="005A5A03">
        <w:trPr>
          <w:trHeight w:val="876"/>
        </w:trPr>
        <w:tc>
          <w:tcPr>
            <w:tcW w:w="567" w:type="dxa"/>
            <w:vAlign w:val="center"/>
          </w:tcPr>
          <w:p w14:paraId="58338F62" w14:textId="4C6332F8" w:rsidR="00F565CD" w:rsidRPr="00F565CD" w:rsidRDefault="00F565CD" w:rsidP="001E3469">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14</w:t>
            </w:r>
          </w:p>
        </w:tc>
        <w:tc>
          <w:tcPr>
            <w:tcW w:w="8222" w:type="dxa"/>
            <w:vAlign w:val="center"/>
          </w:tcPr>
          <w:p w14:paraId="4D108B93" w14:textId="51EFB4AF" w:rsidR="00F565CD" w:rsidRPr="00DC1E1D"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各署所の車両表示盤で病院交渉難航等のアラートを表示することは可能ですか？</w:t>
            </w:r>
          </w:p>
        </w:tc>
        <w:tc>
          <w:tcPr>
            <w:tcW w:w="992" w:type="dxa"/>
            <w:vAlign w:val="center"/>
          </w:tcPr>
          <w:p w14:paraId="0EC7729A"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14843C83"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30123AC4"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780" w:type="dxa"/>
          </w:tcPr>
          <w:p w14:paraId="46654E7D" w14:textId="77777777" w:rsidR="00F565CD" w:rsidRPr="005622C5" w:rsidRDefault="00F565CD" w:rsidP="005622C5">
            <w:pPr>
              <w:spacing w:beforeLines="25" w:before="90"/>
              <w:ind w:left="0" w:firstLine="0"/>
              <w:rPr>
                <w:rFonts w:ascii="BIZ UDゴシック" w:eastAsia="BIZ UDゴシック" w:hAnsi="BIZ UDゴシック"/>
                <w:sz w:val="24"/>
                <w:szCs w:val="24"/>
              </w:rPr>
            </w:pPr>
          </w:p>
        </w:tc>
      </w:tr>
      <w:tr w:rsidR="00F565CD" w:rsidRPr="001F1C1E" w14:paraId="7B603182" w14:textId="77777777" w:rsidTr="005A5A03">
        <w:trPr>
          <w:trHeight w:val="876"/>
        </w:trPr>
        <w:tc>
          <w:tcPr>
            <w:tcW w:w="567" w:type="dxa"/>
            <w:vAlign w:val="center"/>
          </w:tcPr>
          <w:p w14:paraId="7794890A" w14:textId="094435A2" w:rsidR="00F565CD" w:rsidRDefault="00F565CD" w:rsidP="001E3469">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15</w:t>
            </w:r>
          </w:p>
        </w:tc>
        <w:tc>
          <w:tcPr>
            <w:tcW w:w="8222" w:type="dxa"/>
            <w:vAlign w:val="center"/>
          </w:tcPr>
          <w:p w14:paraId="6C92B96F" w14:textId="77777777" w:rsidR="00F565CD" w:rsidRPr="00F565CD" w:rsidRDefault="00F565CD" w:rsidP="005A5A03">
            <w:pPr>
              <w:spacing w:beforeLines="25" w:before="90" w:afterLines="25" w:after="90" w:line="2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各署所へ</w:t>
            </w:r>
            <w:r w:rsidRPr="00F565CD">
              <w:rPr>
                <w:rFonts w:ascii="BIZ UDゴシック" w:eastAsia="BIZ UDゴシック" w:hAnsi="BIZ UDゴシック"/>
                <w:sz w:val="20"/>
                <w:szCs w:val="20"/>
              </w:rPr>
              <w:t>119番通報及び事案の逼迫の情報共有は可能ですか？</w:t>
            </w:r>
          </w:p>
          <w:p w14:paraId="185A3EEB" w14:textId="53E0D1D5" w:rsidR="00F565CD" w:rsidRPr="00DC1E1D" w:rsidRDefault="00F565CD" w:rsidP="005A5A03">
            <w:pPr>
              <w:spacing w:beforeLines="25" w:before="90" w:afterLines="25" w:after="90" w:line="2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（可能であっても常時もしくはワンタッチで職員へ周知できなければ一部としてください）</w:t>
            </w:r>
          </w:p>
        </w:tc>
        <w:tc>
          <w:tcPr>
            <w:tcW w:w="992" w:type="dxa"/>
            <w:vAlign w:val="center"/>
          </w:tcPr>
          <w:p w14:paraId="592C81A1"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1B75E98A"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158D03C4"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780" w:type="dxa"/>
          </w:tcPr>
          <w:p w14:paraId="5DD62542" w14:textId="77777777" w:rsidR="00F565CD" w:rsidRPr="005622C5" w:rsidRDefault="00F565CD" w:rsidP="005622C5">
            <w:pPr>
              <w:spacing w:beforeLines="25" w:before="90"/>
              <w:ind w:left="0" w:firstLine="0"/>
              <w:rPr>
                <w:rFonts w:ascii="BIZ UDゴシック" w:eastAsia="BIZ UDゴシック" w:hAnsi="BIZ UDゴシック"/>
                <w:sz w:val="24"/>
                <w:szCs w:val="24"/>
              </w:rPr>
            </w:pPr>
          </w:p>
        </w:tc>
      </w:tr>
      <w:tr w:rsidR="00F80A53" w:rsidRPr="001F1C1E" w14:paraId="0484E280" w14:textId="77777777" w:rsidTr="005A5A03">
        <w:trPr>
          <w:trHeight w:val="876"/>
        </w:trPr>
        <w:tc>
          <w:tcPr>
            <w:tcW w:w="567" w:type="dxa"/>
            <w:vAlign w:val="center"/>
          </w:tcPr>
          <w:p w14:paraId="5C4DEFF4" w14:textId="3A7FE575" w:rsidR="00F80A53" w:rsidRPr="001F1C1E" w:rsidRDefault="00F80A53" w:rsidP="001E3469">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w:t>
            </w:r>
            <w:r w:rsidR="00F565CD">
              <w:rPr>
                <w:rFonts w:ascii="BIZ UDゴシック" w:eastAsia="BIZ UDゴシック" w:hAnsi="BIZ UDゴシック" w:hint="eastAsia"/>
                <w:sz w:val="20"/>
                <w:szCs w:val="20"/>
              </w:rPr>
              <w:t>6</w:t>
            </w:r>
          </w:p>
        </w:tc>
        <w:tc>
          <w:tcPr>
            <w:tcW w:w="8222" w:type="dxa"/>
            <w:vAlign w:val="center"/>
          </w:tcPr>
          <w:p w14:paraId="5BF7FB67" w14:textId="77777777" w:rsidR="00F565CD" w:rsidRPr="00F565CD" w:rsidRDefault="00F565CD" w:rsidP="005A5A03">
            <w:pPr>
              <w:spacing w:beforeLines="25" w:before="90" w:afterLines="25" w:after="90" w:line="2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各署所で自署所の出動可能な車両の台数を容易に把握することは可能ですか？</w:t>
            </w:r>
          </w:p>
          <w:p w14:paraId="34FB3B62" w14:textId="537487B1" w:rsidR="00F80A53" w:rsidRPr="001F1C1E" w:rsidRDefault="00F565CD" w:rsidP="005A5A03">
            <w:pPr>
              <w:spacing w:beforeLines="25" w:before="90" w:afterLines="25" w:after="90" w:line="2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（可能であっても常時もしくはワンタッチで職員が把握できなければ一部としてください）</w:t>
            </w:r>
          </w:p>
        </w:tc>
        <w:tc>
          <w:tcPr>
            <w:tcW w:w="992" w:type="dxa"/>
            <w:vAlign w:val="center"/>
          </w:tcPr>
          <w:p w14:paraId="2521ECFB"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218D0C83"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3B25C153"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780" w:type="dxa"/>
          </w:tcPr>
          <w:p w14:paraId="32766EC9" w14:textId="77777777" w:rsidR="00F80A53" w:rsidRPr="005622C5" w:rsidRDefault="00F80A53" w:rsidP="005622C5">
            <w:pPr>
              <w:spacing w:beforeLines="25" w:before="90"/>
              <w:ind w:left="0" w:firstLine="0"/>
              <w:rPr>
                <w:rFonts w:ascii="BIZ UDゴシック" w:eastAsia="BIZ UDゴシック" w:hAnsi="BIZ UDゴシック"/>
                <w:sz w:val="24"/>
                <w:szCs w:val="24"/>
              </w:rPr>
            </w:pPr>
          </w:p>
        </w:tc>
      </w:tr>
      <w:tr w:rsidR="005622C5" w:rsidRPr="001F1C1E" w14:paraId="0AC54517" w14:textId="77777777" w:rsidTr="005A5A03">
        <w:trPr>
          <w:trHeight w:val="846"/>
        </w:trPr>
        <w:tc>
          <w:tcPr>
            <w:tcW w:w="567" w:type="dxa"/>
            <w:vAlign w:val="center"/>
          </w:tcPr>
          <w:p w14:paraId="78F1F4EE" w14:textId="2B3404D6" w:rsidR="00F80A53" w:rsidRPr="001F1C1E" w:rsidRDefault="00F80A53" w:rsidP="001E3469">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w:t>
            </w:r>
            <w:r w:rsidR="00F565CD">
              <w:rPr>
                <w:rFonts w:ascii="BIZ UDゴシック" w:eastAsia="BIZ UDゴシック" w:hAnsi="BIZ UDゴシック" w:hint="eastAsia"/>
                <w:sz w:val="20"/>
                <w:szCs w:val="20"/>
              </w:rPr>
              <w:t>7</w:t>
            </w:r>
          </w:p>
        </w:tc>
        <w:tc>
          <w:tcPr>
            <w:tcW w:w="8222" w:type="dxa"/>
            <w:vAlign w:val="center"/>
          </w:tcPr>
          <w:p w14:paraId="6EDF1B39" w14:textId="77777777" w:rsidR="00F565CD" w:rsidRPr="00F565CD" w:rsidRDefault="00F565CD" w:rsidP="005A5A03">
            <w:pPr>
              <w:spacing w:beforeLines="25" w:before="90" w:afterLines="25" w:after="90" w:line="2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外部に出ている車両内で事案逼迫の情報共有は可能ですか？</w:t>
            </w:r>
          </w:p>
          <w:p w14:paraId="754E43A5" w14:textId="0024538B" w:rsidR="00F80A53" w:rsidRPr="001F1C1E" w:rsidRDefault="00F565CD" w:rsidP="005A5A03">
            <w:pPr>
              <w:spacing w:beforeLines="25" w:before="90" w:afterLines="25" w:after="90" w:line="2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（可能であっても常時もしくはワンタッチで職員が把握できなければ一部としてください）</w:t>
            </w:r>
          </w:p>
        </w:tc>
        <w:tc>
          <w:tcPr>
            <w:tcW w:w="992" w:type="dxa"/>
            <w:vAlign w:val="center"/>
          </w:tcPr>
          <w:p w14:paraId="56861471"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70CB047F"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377866FC"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780" w:type="dxa"/>
          </w:tcPr>
          <w:p w14:paraId="2113AC4A" w14:textId="77777777" w:rsidR="00F80A53" w:rsidRPr="005622C5" w:rsidRDefault="00F80A53" w:rsidP="005622C5">
            <w:pPr>
              <w:spacing w:beforeLines="25" w:before="90"/>
              <w:ind w:left="0" w:firstLine="0"/>
              <w:rPr>
                <w:rFonts w:ascii="BIZ UDゴシック" w:eastAsia="BIZ UDゴシック" w:hAnsi="BIZ UDゴシック"/>
                <w:sz w:val="24"/>
                <w:szCs w:val="24"/>
              </w:rPr>
            </w:pPr>
          </w:p>
        </w:tc>
      </w:tr>
      <w:tr w:rsidR="00F565CD" w:rsidRPr="001F1C1E" w14:paraId="5318AEFA" w14:textId="77777777" w:rsidTr="005A5A03">
        <w:trPr>
          <w:trHeight w:val="830"/>
        </w:trPr>
        <w:tc>
          <w:tcPr>
            <w:tcW w:w="567" w:type="dxa"/>
            <w:vAlign w:val="center"/>
          </w:tcPr>
          <w:p w14:paraId="7ED054E8" w14:textId="0E644227" w:rsidR="00F565CD" w:rsidRDefault="00F565CD" w:rsidP="001E3469">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18</w:t>
            </w:r>
          </w:p>
        </w:tc>
        <w:tc>
          <w:tcPr>
            <w:tcW w:w="8222" w:type="dxa"/>
            <w:vAlign w:val="center"/>
          </w:tcPr>
          <w:p w14:paraId="19563C20" w14:textId="08EB9D04" w:rsidR="00F565CD" w:rsidRPr="00083E5B"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指令システム内のデータで各種統計を出力することは可能ですか？</w:t>
            </w:r>
          </w:p>
        </w:tc>
        <w:tc>
          <w:tcPr>
            <w:tcW w:w="992" w:type="dxa"/>
            <w:vAlign w:val="center"/>
          </w:tcPr>
          <w:p w14:paraId="1C4D4436"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5B3E8204"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080EA85A"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780" w:type="dxa"/>
          </w:tcPr>
          <w:p w14:paraId="355D3074" w14:textId="77777777" w:rsidR="00F565CD" w:rsidRPr="005622C5" w:rsidRDefault="00F565CD" w:rsidP="005622C5">
            <w:pPr>
              <w:spacing w:beforeLines="25" w:before="90"/>
              <w:ind w:left="0" w:firstLine="0"/>
              <w:rPr>
                <w:rFonts w:ascii="BIZ UDゴシック" w:eastAsia="BIZ UDゴシック" w:hAnsi="BIZ UDゴシック"/>
                <w:sz w:val="24"/>
                <w:szCs w:val="24"/>
              </w:rPr>
            </w:pPr>
          </w:p>
        </w:tc>
      </w:tr>
      <w:tr w:rsidR="00F565CD" w:rsidRPr="001F1C1E" w14:paraId="23472CD0" w14:textId="77777777" w:rsidTr="005A5A03">
        <w:trPr>
          <w:trHeight w:val="830"/>
        </w:trPr>
        <w:tc>
          <w:tcPr>
            <w:tcW w:w="567" w:type="dxa"/>
            <w:vAlign w:val="center"/>
          </w:tcPr>
          <w:p w14:paraId="0AB05838" w14:textId="166A2A64" w:rsidR="00F565CD" w:rsidRDefault="00F565CD" w:rsidP="001E3469">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19</w:t>
            </w:r>
          </w:p>
        </w:tc>
        <w:tc>
          <w:tcPr>
            <w:tcW w:w="8222" w:type="dxa"/>
            <w:vAlign w:val="center"/>
          </w:tcPr>
          <w:p w14:paraId="2A3509E7" w14:textId="2ECEBF16" w:rsidR="00F565CD" w:rsidRPr="00083E5B" w:rsidRDefault="00F565CD" w:rsidP="002728FD">
            <w:pPr>
              <w:spacing w:beforeLines="25" w:before="90" w:afterLines="25" w:after="90" w:line="300" w:lineRule="exact"/>
              <w:ind w:left="0" w:firstLine="0"/>
              <w:rPr>
                <w:rFonts w:ascii="BIZ UDゴシック" w:eastAsia="BIZ UDゴシック" w:hAnsi="BIZ UDゴシック"/>
                <w:sz w:val="20"/>
                <w:szCs w:val="20"/>
              </w:rPr>
            </w:pPr>
            <w:r w:rsidRPr="00F565CD">
              <w:rPr>
                <w:rFonts w:ascii="BIZ UDゴシック" w:eastAsia="BIZ UDゴシック" w:hAnsi="BIZ UDゴシック" w:hint="eastAsia"/>
                <w:sz w:val="20"/>
                <w:szCs w:val="20"/>
              </w:rPr>
              <w:t>事案へ出動している各車両の労務管理は可能ですか？</w:t>
            </w:r>
          </w:p>
        </w:tc>
        <w:tc>
          <w:tcPr>
            <w:tcW w:w="992" w:type="dxa"/>
            <w:vAlign w:val="center"/>
          </w:tcPr>
          <w:p w14:paraId="4FC9A72D"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061F5566"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7B1BDAAE" w14:textId="77777777" w:rsidR="00F565CD" w:rsidRPr="001F1C1E" w:rsidRDefault="00F565CD" w:rsidP="005622C5">
            <w:pPr>
              <w:spacing w:beforeLines="25" w:before="90"/>
              <w:ind w:left="0" w:firstLine="0"/>
              <w:jc w:val="center"/>
              <w:rPr>
                <w:rFonts w:ascii="BIZ UDゴシック" w:eastAsia="BIZ UDゴシック" w:hAnsi="BIZ UDゴシック"/>
                <w:sz w:val="20"/>
                <w:szCs w:val="20"/>
              </w:rPr>
            </w:pPr>
          </w:p>
        </w:tc>
        <w:tc>
          <w:tcPr>
            <w:tcW w:w="9780" w:type="dxa"/>
          </w:tcPr>
          <w:p w14:paraId="76A140FD" w14:textId="77777777" w:rsidR="00F565CD" w:rsidRPr="005622C5" w:rsidRDefault="00F565CD" w:rsidP="005622C5">
            <w:pPr>
              <w:spacing w:beforeLines="25" w:before="90"/>
              <w:ind w:left="0" w:firstLine="0"/>
              <w:rPr>
                <w:rFonts w:ascii="BIZ UDゴシック" w:eastAsia="BIZ UDゴシック" w:hAnsi="BIZ UDゴシック"/>
                <w:sz w:val="24"/>
                <w:szCs w:val="24"/>
              </w:rPr>
            </w:pPr>
          </w:p>
        </w:tc>
      </w:tr>
      <w:tr w:rsidR="005622C5" w:rsidRPr="001F1C1E" w14:paraId="0ACDBB22" w14:textId="77777777" w:rsidTr="005A5A03">
        <w:trPr>
          <w:trHeight w:val="830"/>
        </w:trPr>
        <w:tc>
          <w:tcPr>
            <w:tcW w:w="567" w:type="dxa"/>
            <w:vAlign w:val="center"/>
          </w:tcPr>
          <w:p w14:paraId="4CF82B4B" w14:textId="358CC0E5" w:rsidR="00F80A53" w:rsidRPr="001F1C1E" w:rsidRDefault="00F565CD" w:rsidP="001E3469">
            <w:pPr>
              <w:spacing w:beforeLines="25" w:before="90"/>
              <w:ind w:left="0" w:firstLine="0"/>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20</w:t>
            </w:r>
          </w:p>
        </w:tc>
        <w:tc>
          <w:tcPr>
            <w:tcW w:w="8222" w:type="dxa"/>
            <w:vAlign w:val="center"/>
          </w:tcPr>
          <w:p w14:paraId="67A1AEF7" w14:textId="0F9A5C9D" w:rsidR="00F80A53" w:rsidRPr="001F1C1E" w:rsidRDefault="00083E5B" w:rsidP="002728FD">
            <w:pPr>
              <w:spacing w:beforeLines="25" w:before="90" w:afterLines="25" w:after="90" w:line="300" w:lineRule="exact"/>
              <w:ind w:left="0" w:firstLine="0"/>
              <w:rPr>
                <w:rFonts w:ascii="BIZ UDゴシック" w:eastAsia="BIZ UDゴシック" w:hAnsi="BIZ UDゴシック"/>
                <w:sz w:val="20"/>
                <w:szCs w:val="20"/>
              </w:rPr>
            </w:pPr>
            <w:r w:rsidRPr="00083E5B">
              <w:rPr>
                <w:rFonts w:ascii="BIZ UDゴシック" w:eastAsia="BIZ UDゴシック" w:hAnsi="BIZ UDゴシック" w:hint="eastAsia"/>
                <w:sz w:val="20"/>
                <w:szCs w:val="20"/>
              </w:rPr>
              <w:t>出動指令時に必要な情報のみが記された加工可能なデータを各署所で共有することは可能ですか</w:t>
            </w:r>
            <w:r w:rsidR="00871385">
              <w:rPr>
                <w:rFonts w:ascii="BIZ UDゴシック" w:eastAsia="BIZ UDゴシック" w:hAnsi="BIZ UDゴシック" w:hint="eastAsia"/>
                <w:sz w:val="20"/>
                <w:szCs w:val="20"/>
              </w:rPr>
              <w:t>？</w:t>
            </w:r>
          </w:p>
        </w:tc>
        <w:tc>
          <w:tcPr>
            <w:tcW w:w="992" w:type="dxa"/>
            <w:vAlign w:val="center"/>
          </w:tcPr>
          <w:p w14:paraId="40C227F3"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2" w:type="dxa"/>
            <w:vAlign w:val="center"/>
          </w:tcPr>
          <w:p w14:paraId="73837688"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93" w:type="dxa"/>
            <w:vAlign w:val="center"/>
          </w:tcPr>
          <w:p w14:paraId="156736C5" w14:textId="77777777" w:rsidR="00F80A53" w:rsidRPr="001F1C1E" w:rsidRDefault="00F80A53" w:rsidP="005622C5">
            <w:pPr>
              <w:spacing w:beforeLines="25" w:before="90"/>
              <w:ind w:left="0" w:firstLine="0"/>
              <w:jc w:val="center"/>
              <w:rPr>
                <w:rFonts w:ascii="BIZ UDゴシック" w:eastAsia="BIZ UDゴシック" w:hAnsi="BIZ UDゴシック"/>
                <w:sz w:val="20"/>
                <w:szCs w:val="20"/>
              </w:rPr>
            </w:pPr>
          </w:p>
        </w:tc>
        <w:tc>
          <w:tcPr>
            <w:tcW w:w="9780" w:type="dxa"/>
          </w:tcPr>
          <w:p w14:paraId="33ACE4AE" w14:textId="77777777" w:rsidR="00F80A53" w:rsidRPr="005622C5" w:rsidRDefault="00F80A53" w:rsidP="005622C5">
            <w:pPr>
              <w:spacing w:beforeLines="25" w:before="90"/>
              <w:ind w:left="0" w:firstLine="0"/>
              <w:rPr>
                <w:rFonts w:ascii="BIZ UDゴシック" w:eastAsia="BIZ UDゴシック" w:hAnsi="BIZ UDゴシック"/>
                <w:sz w:val="24"/>
                <w:szCs w:val="24"/>
              </w:rPr>
            </w:pPr>
          </w:p>
        </w:tc>
      </w:tr>
    </w:tbl>
    <w:p w14:paraId="2BC5EF71" w14:textId="77777777" w:rsidR="00F80A53" w:rsidRPr="001F1C1E" w:rsidRDefault="00F80A53" w:rsidP="005622C5">
      <w:pPr>
        <w:spacing w:beforeLines="25" w:before="90"/>
        <w:ind w:left="356" w:hangingChars="178" w:hanging="356"/>
        <w:jc w:val="left"/>
        <w:rPr>
          <w:rFonts w:ascii="BIZ UDゴシック" w:eastAsia="BIZ UDゴシック" w:hAnsi="BIZ UDゴシック"/>
          <w:sz w:val="20"/>
          <w:szCs w:val="20"/>
        </w:rPr>
      </w:pPr>
    </w:p>
    <w:sectPr w:rsidR="00F80A53" w:rsidRPr="001F1C1E" w:rsidSect="00F80A53">
      <w:pgSz w:w="23808" w:h="16840" w:orient="landscape" w:code="8"/>
      <w:pgMar w:top="1134" w:right="1134" w:bottom="680"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155"/>
    <w:rsid w:val="00004EEC"/>
    <w:rsid w:val="00083E5B"/>
    <w:rsid w:val="00086FDF"/>
    <w:rsid w:val="00116003"/>
    <w:rsid w:val="0014010C"/>
    <w:rsid w:val="001F1C1E"/>
    <w:rsid w:val="002713D7"/>
    <w:rsid w:val="002728FD"/>
    <w:rsid w:val="002C43B1"/>
    <w:rsid w:val="00324DDF"/>
    <w:rsid w:val="0045429B"/>
    <w:rsid w:val="005622C5"/>
    <w:rsid w:val="00596A04"/>
    <w:rsid w:val="005A5A03"/>
    <w:rsid w:val="005B6A77"/>
    <w:rsid w:val="0066605A"/>
    <w:rsid w:val="006D46D1"/>
    <w:rsid w:val="0072372A"/>
    <w:rsid w:val="007652CE"/>
    <w:rsid w:val="00871385"/>
    <w:rsid w:val="00A713DB"/>
    <w:rsid w:val="00B46BBD"/>
    <w:rsid w:val="00C34155"/>
    <w:rsid w:val="00CD782F"/>
    <w:rsid w:val="00DC1E1D"/>
    <w:rsid w:val="00E62379"/>
    <w:rsid w:val="00F43629"/>
    <w:rsid w:val="00F565CD"/>
    <w:rsid w:val="00F80A53"/>
    <w:rsid w:val="00F835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4A54B0F"/>
  <w15:chartTrackingRefBased/>
  <w15:docId w15:val="{5FE140DA-81FD-408F-AA80-091D504E7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578"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3415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3415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3415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3415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3415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3415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3415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3415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3415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3415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3415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3415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3415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3415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3415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3415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3415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3415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3415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3415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34155"/>
    <w:pPr>
      <w:numPr>
        <w:ilvl w:val="1"/>
      </w:numPr>
      <w:spacing w:after="160"/>
      <w:ind w:left="578"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3415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34155"/>
    <w:pPr>
      <w:spacing w:before="160" w:after="160"/>
      <w:jc w:val="center"/>
    </w:pPr>
    <w:rPr>
      <w:i/>
      <w:iCs/>
      <w:color w:val="404040" w:themeColor="text1" w:themeTint="BF"/>
    </w:rPr>
  </w:style>
  <w:style w:type="character" w:customStyle="1" w:styleId="a8">
    <w:name w:val="引用文 (文字)"/>
    <w:basedOn w:val="a0"/>
    <w:link w:val="a7"/>
    <w:uiPriority w:val="29"/>
    <w:rsid w:val="00C34155"/>
    <w:rPr>
      <w:i/>
      <w:iCs/>
      <w:color w:val="404040" w:themeColor="text1" w:themeTint="BF"/>
    </w:rPr>
  </w:style>
  <w:style w:type="paragraph" w:styleId="a9">
    <w:name w:val="List Paragraph"/>
    <w:basedOn w:val="a"/>
    <w:uiPriority w:val="34"/>
    <w:qFormat/>
    <w:rsid w:val="00C34155"/>
    <w:pPr>
      <w:ind w:left="720"/>
      <w:contextualSpacing/>
    </w:pPr>
  </w:style>
  <w:style w:type="character" w:styleId="21">
    <w:name w:val="Intense Emphasis"/>
    <w:basedOn w:val="a0"/>
    <w:uiPriority w:val="21"/>
    <w:qFormat/>
    <w:rsid w:val="00C34155"/>
    <w:rPr>
      <w:i/>
      <w:iCs/>
      <w:color w:val="0F4761" w:themeColor="accent1" w:themeShade="BF"/>
    </w:rPr>
  </w:style>
  <w:style w:type="paragraph" w:styleId="22">
    <w:name w:val="Intense Quote"/>
    <w:basedOn w:val="a"/>
    <w:next w:val="a"/>
    <w:link w:val="23"/>
    <w:uiPriority w:val="30"/>
    <w:qFormat/>
    <w:rsid w:val="00C341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34155"/>
    <w:rPr>
      <w:i/>
      <w:iCs/>
      <w:color w:val="0F4761" w:themeColor="accent1" w:themeShade="BF"/>
    </w:rPr>
  </w:style>
  <w:style w:type="character" w:styleId="24">
    <w:name w:val="Intense Reference"/>
    <w:basedOn w:val="a0"/>
    <w:uiPriority w:val="32"/>
    <w:qFormat/>
    <w:rsid w:val="00C34155"/>
    <w:rPr>
      <w:b/>
      <w:bCs/>
      <w:smallCaps/>
      <w:color w:val="0F4761" w:themeColor="accent1" w:themeShade="BF"/>
      <w:spacing w:val="5"/>
    </w:rPr>
  </w:style>
  <w:style w:type="table" w:styleId="aa">
    <w:name w:val="Table Grid"/>
    <w:basedOn w:val="a1"/>
    <w:uiPriority w:val="39"/>
    <w:rsid w:val="00C34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331</Words>
  <Characters>1890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FukushimaCity</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4201</dc:creator>
  <cp:keywords/>
  <dc:description/>
  <cp:lastModifiedBy>5641</cp:lastModifiedBy>
  <cp:revision>6</cp:revision>
  <cp:lastPrinted>2026-05-07T12:17:00Z</cp:lastPrinted>
  <dcterms:created xsi:type="dcterms:W3CDTF">2026-03-30T06:46:00Z</dcterms:created>
  <dcterms:modified xsi:type="dcterms:W3CDTF">2026-05-07T12:17:00Z</dcterms:modified>
</cp:coreProperties>
</file>